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E7" w:rsidRDefault="00C514E7" w:rsidP="00C514E7">
      <w:pPr>
        <w:widowControl w:val="0"/>
        <w:spacing w:before="120" w:after="120" w:line="360" w:lineRule="auto"/>
        <w:ind w:right="-32" w:firstLine="540"/>
        <w:jc w:val="center"/>
        <w:rPr>
          <w:b/>
          <w:bCs/>
          <w:snapToGrid w:val="0"/>
        </w:rPr>
      </w:pPr>
      <w:r w:rsidRPr="00C514E7">
        <w:rPr>
          <w:b/>
          <w:bCs/>
          <w:snapToGrid w:val="0"/>
        </w:rPr>
        <w:t>MATRIZ CURRICULAR PPP 2014</w:t>
      </w:r>
    </w:p>
    <w:p w:rsidR="00C514E7" w:rsidRPr="00C514E7" w:rsidRDefault="00C514E7" w:rsidP="00C514E7">
      <w:pPr>
        <w:widowControl w:val="0"/>
        <w:spacing w:before="120" w:after="120" w:line="360" w:lineRule="auto"/>
        <w:ind w:right="-32" w:firstLine="540"/>
        <w:jc w:val="center"/>
        <w:rPr>
          <w:b/>
          <w:bCs/>
          <w:snapToGrid w:val="0"/>
        </w:rPr>
      </w:pPr>
    </w:p>
    <w:p w:rsidR="00C514E7" w:rsidRPr="000E480B" w:rsidRDefault="00C514E7" w:rsidP="00C514E7">
      <w:pPr>
        <w:widowControl w:val="0"/>
        <w:spacing w:before="120" w:after="120" w:line="360" w:lineRule="auto"/>
        <w:ind w:right="-32" w:firstLine="540"/>
        <w:rPr>
          <w:bCs/>
          <w:snapToGrid w:val="0"/>
        </w:rPr>
      </w:pPr>
      <w:r w:rsidRPr="000E480B">
        <w:rPr>
          <w:bCs/>
          <w:snapToGrid w:val="0"/>
        </w:rPr>
        <w:t>A distribuição das disciplinas ao longo das quatro séries do curso, bem como suas respectivas cargas horárias (total, semanal, teórica e prática), será apresentada abaixo.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46"/>
        <w:gridCol w:w="1523"/>
        <w:gridCol w:w="1112"/>
        <w:gridCol w:w="1009"/>
        <w:gridCol w:w="1230"/>
      </w:tblGrid>
      <w:tr w:rsidR="00C514E7" w:rsidRPr="000E480B" w:rsidTr="008508F5">
        <w:tc>
          <w:tcPr>
            <w:tcW w:w="4736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/>
                <w:bCs/>
                <w:snapToGrid w:val="0"/>
              </w:rPr>
            </w:pPr>
            <w:r w:rsidRPr="000E480B">
              <w:rPr>
                <w:b/>
                <w:bCs/>
                <w:snapToGrid w:val="0"/>
              </w:rPr>
              <w:t>Disciplinas - 1ª Série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0E480B">
              <w:rPr>
                <w:b/>
              </w:rPr>
              <w:t>Ch</w:t>
            </w:r>
            <w:proofErr w:type="spellEnd"/>
            <w:r w:rsidRPr="000E480B">
              <w:rPr>
                <w:b/>
              </w:rPr>
              <w:t>.</w:t>
            </w:r>
            <w:proofErr w:type="gramEnd"/>
            <w:r w:rsidRPr="000E480B">
              <w:rPr>
                <w:b/>
              </w:rPr>
              <w:t>semanal</w:t>
            </w:r>
          </w:p>
        </w:tc>
        <w:tc>
          <w:tcPr>
            <w:tcW w:w="1266" w:type="dxa"/>
          </w:tcPr>
          <w:p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r w:rsidRPr="000E480B">
              <w:rPr>
                <w:b/>
              </w:rPr>
              <w:t>CHT</w:t>
            </w:r>
          </w:p>
        </w:tc>
        <w:tc>
          <w:tcPr>
            <w:tcW w:w="1127" w:type="dxa"/>
          </w:tcPr>
          <w:p w:rsidR="00C514E7" w:rsidRPr="000E480B" w:rsidRDefault="00C514E7" w:rsidP="00C514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/>
                <w:bCs/>
                <w:snapToGrid w:val="0"/>
              </w:rPr>
            </w:pPr>
            <w:proofErr w:type="spellStart"/>
            <w:proofErr w:type="gramStart"/>
            <w:r w:rsidRPr="000E480B">
              <w:rPr>
                <w:b/>
                <w:bCs/>
                <w:snapToGrid w:val="0"/>
              </w:rPr>
              <w:t>Ch</w:t>
            </w:r>
            <w:proofErr w:type="spellEnd"/>
            <w:r w:rsidRPr="000E480B">
              <w:rPr>
                <w:b/>
                <w:bCs/>
                <w:snapToGrid w:val="0"/>
              </w:rPr>
              <w:t>.</w:t>
            </w:r>
            <w:proofErr w:type="gramEnd"/>
            <w:r w:rsidRPr="000E480B">
              <w:rPr>
                <w:b/>
                <w:bCs/>
                <w:snapToGrid w:val="0"/>
              </w:rPr>
              <w:t>total</w:t>
            </w:r>
          </w:p>
        </w:tc>
      </w:tr>
      <w:tr w:rsidR="00C514E7" w:rsidRPr="000E480B" w:rsidTr="008508F5">
        <w:tc>
          <w:tcPr>
            <w:tcW w:w="4736" w:type="dxa"/>
          </w:tcPr>
          <w:p w:rsidR="00C514E7" w:rsidRPr="000E480B" w:rsidRDefault="00C514E7" w:rsidP="008508F5">
            <w:pPr>
              <w:snapToGrid w:val="0"/>
            </w:pPr>
            <w:r w:rsidRPr="000E480B">
              <w:t>Filosofia e Educação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4</w:t>
            </w:r>
            <w:proofErr w:type="gramEnd"/>
          </w:p>
        </w:tc>
        <w:tc>
          <w:tcPr>
            <w:tcW w:w="1266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136</w:t>
            </w:r>
          </w:p>
        </w:tc>
      </w:tr>
      <w:tr w:rsidR="00C514E7" w:rsidRPr="000E480B" w:rsidTr="008508F5">
        <w:tc>
          <w:tcPr>
            <w:tcW w:w="4736" w:type="dxa"/>
          </w:tcPr>
          <w:p w:rsidR="00C514E7" w:rsidRPr="000E480B" w:rsidRDefault="00C514E7" w:rsidP="008508F5">
            <w:pPr>
              <w:snapToGrid w:val="0"/>
            </w:pPr>
            <w:r w:rsidRPr="000E480B">
              <w:t>Sociologia e Educação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3</w:t>
            </w:r>
            <w:proofErr w:type="gramEnd"/>
          </w:p>
        </w:tc>
        <w:tc>
          <w:tcPr>
            <w:tcW w:w="1266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tabs>
                <w:tab w:val="left" w:pos="405"/>
                <w:tab w:val="center" w:pos="633"/>
              </w:tabs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:rsidTr="008508F5">
        <w:tc>
          <w:tcPr>
            <w:tcW w:w="4736" w:type="dxa"/>
          </w:tcPr>
          <w:p w:rsidR="00C514E7" w:rsidRPr="000E480B" w:rsidRDefault="00C514E7" w:rsidP="008508F5">
            <w:pPr>
              <w:snapToGrid w:val="0"/>
            </w:pPr>
            <w:r w:rsidRPr="000E480B">
              <w:t>História da Educação I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66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36" w:type="dxa"/>
          </w:tcPr>
          <w:p w:rsidR="00C514E7" w:rsidRPr="000E480B" w:rsidRDefault="00C514E7" w:rsidP="008508F5">
            <w:pPr>
              <w:snapToGrid w:val="0"/>
            </w:pPr>
            <w:r w:rsidRPr="000E480B">
              <w:t>Psicologia da Educação I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66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36" w:type="dxa"/>
          </w:tcPr>
          <w:p w:rsidR="00C514E7" w:rsidRPr="000E480B" w:rsidRDefault="00C514E7" w:rsidP="008508F5">
            <w:pPr>
              <w:snapToGrid w:val="0"/>
            </w:pPr>
            <w:r w:rsidRPr="000E480B">
              <w:t>Infância, História e Escolarização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66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tabs>
                <w:tab w:val="left" w:pos="405"/>
                <w:tab w:val="center" w:pos="633"/>
              </w:tabs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36" w:type="dxa"/>
          </w:tcPr>
          <w:p w:rsidR="00C514E7" w:rsidRPr="000E480B" w:rsidRDefault="00C514E7" w:rsidP="008508F5">
            <w:pPr>
              <w:snapToGrid w:val="0"/>
            </w:pPr>
            <w:r w:rsidRPr="000E480B">
              <w:t>Didática I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3</w:t>
            </w:r>
            <w:proofErr w:type="gramEnd"/>
          </w:p>
        </w:tc>
        <w:tc>
          <w:tcPr>
            <w:tcW w:w="1266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:rsidTr="008508F5">
        <w:tc>
          <w:tcPr>
            <w:tcW w:w="4736" w:type="dxa"/>
          </w:tcPr>
          <w:p w:rsidR="00C514E7" w:rsidRPr="000E480B" w:rsidRDefault="00C514E7" w:rsidP="008508F5">
            <w:pPr>
              <w:snapToGrid w:val="0"/>
            </w:pPr>
            <w:r w:rsidRPr="000E480B">
              <w:t>Metodologia Científica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66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36" w:type="dxa"/>
          </w:tcPr>
          <w:p w:rsidR="00C514E7" w:rsidRPr="000E480B" w:rsidRDefault="00C514E7" w:rsidP="008508F5">
            <w:pPr>
              <w:snapToGrid w:val="0"/>
            </w:pPr>
            <w:r w:rsidRPr="000E480B">
              <w:t>Leitura e Produção de Texto I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5</w:t>
            </w:r>
            <w:proofErr w:type="gramEnd"/>
          </w:p>
        </w:tc>
        <w:tc>
          <w:tcPr>
            <w:tcW w:w="1266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136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170</w:t>
            </w:r>
          </w:p>
        </w:tc>
      </w:tr>
      <w:tr w:rsidR="00C514E7" w:rsidRPr="000E480B" w:rsidTr="008508F5">
        <w:tc>
          <w:tcPr>
            <w:tcW w:w="4736" w:type="dxa"/>
          </w:tcPr>
          <w:p w:rsidR="00C514E7" w:rsidRPr="000E480B" w:rsidRDefault="00C514E7" w:rsidP="008508F5">
            <w:pPr>
              <w:snapToGrid w:val="0"/>
            </w:pPr>
            <w:r w:rsidRPr="000E480B">
              <w:t>Seminário Interdisciplinar I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1</w:t>
            </w:r>
            <w:proofErr w:type="gramEnd"/>
          </w:p>
        </w:tc>
        <w:tc>
          <w:tcPr>
            <w:tcW w:w="1266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</w:tr>
      <w:tr w:rsidR="00C514E7" w:rsidRPr="000E480B" w:rsidTr="008508F5">
        <w:tc>
          <w:tcPr>
            <w:tcW w:w="4736" w:type="dxa"/>
          </w:tcPr>
          <w:p w:rsidR="00C514E7" w:rsidRPr="000E480B" w:rsidRDefault="00C514E7" w:rsidP="008508F5">
            <w:pPr>
              <w:snapToGrid w:val="0"/>
            </w:pPr>
            <w:r w:rsidRPr="000E480B">
              <w:rPr>
                <w:b/>
              </w:rPr>
              <w:t>Carga Horária Total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24</w:t>
            </w:r>
          </w:p>
        </w:tc>
        <w:tc>
          <w:tcPr>
            <w:tcW w:w="1266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680 h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136 h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816 h</w:t>
            </w:r>
          </w:p>
        </w:tc>
      </w:tr>
    </w:tbl>
    <w:p w:rsidR="00C514E7" w:rsidRPr="000E480B" w:rsidRDefault="00C514E7" w:rsidP="00C514E7">
      <w:pPr>
        <w:widowControl w:val="0"/>
        <w:spacing w:before="120" w:after="120" w:line="360" w:lineRule="auto"/>
        <w:ind w:right="-32" w:firstLine="540"/>
        <w:rPr>
          <w:bCs/>
          <w:snapToGrid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18"/>
        <w:gridCol w:w="1423"/>
        <w:gridCol w:w="1124"/>
        <w:gridCol w:w="1019"/>
        <w:gridCol w:w="1236"/>
      </w:tblGrid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/>
                <w:bCs/>
                <w:snapToGrid w:val="0"/>
              </w:rPr>
            </w:pPr>
            <w:r w:rsidRPr="000E480B">
              <w:rPr>
                <w:b/>
                <w:bCs/>
                <w:snapToGrid w:val="0"/>
              </w:rPr>
              <w:t>Disciplinas - 2ª Série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0E480B">
              <w:rPr>
                <w:b/>
              </w:rPr>
              <w:t>Ch</w:t>
            </w:r>
            <w:proofErr w:type="spellEnd"/>
            <w:r w:rsidRPr="000E480B">
              <w:rPr>
                <w:b/>
              </w:rPr>
              <w:t>.</w:t>
            </w:r>
            <w:proofErr w:type="gramEnd"/>
            <w:r w:rsidRPr="000E480B">
              <w:rPr>
                <w:b/>
              </w:rPr>
              <w:t>semanal</w:t>
            </w:r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r w:rsidRPr="000E480B">
              <w:rPr>
                <w:b/>
              </w:rPr>
              <w:t>CHT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widowControl w:val="0"/>
              <w:ind w:right="-32"/>
              <w:rPr>
                <w:b/>
                <w:bCs/>
                <w:snapToGrid w:val="0"/>
              </w:rPr>
            </w:pPr>
            <w:proofErr w:type="spellStart"/>
            <w:proofErr w:type="gramStart"/>
            <w:r w:rsidRPr="000E480B">
              <w:rPr>
                <w:b/>
                <w:bCs/>
                <w:snapToGrid w:val="0"/>
              </w:rPr>
              <w:t>Ch</w:t>
            </w:r>
            <w:proofErr w:type="spellEnd"/>
            <w:r w:rsidRPr="000E480B">
              <w:rPr>
                <w:b/>
                <w:bCs/>
                <w:snapToGrid w:val="0"/>
              </w:rPr>
              <w:t>.</w:t>
            </w:r>
            <w:proofErr w:type="gramEnd"/>
            <w:r w:rsidRPr="000E480B">
              <w:rPr>
                <w:b/>
                <w:bCs/>
                <w:snapToGrid w:val="0"/>
              </w:rPr>
              <w:t>total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História da Educação II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Psicologia da Educação II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Didática II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3</w:t>
            </w:r>
            <w:proofErr w:type="gramEnd"/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tabs>
                <w:tab w:val="center" w:pos="748"/>
                <w:tab w:val="left" w:pos="814"/>
              </w:tabs>
              <w:snapToGrid w:val="0"/>
              <w:jc w:val="center"/>
            </w:pPr>
            <w:r w:rsidRPr="000E480B">
              <w:t>34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Política Educacional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tabs>
                <w:tab w:val="center" w:pos="748"/>
                <w:tab w:val="left" w:pos="814"/>
              </w:tabs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Fundamentos e Metodologia da Educação Infantil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Fundamentos e Metodologia do Ensino de Arte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3</w:t>
            </w:r>
            <w:proofErr w:type="gramEnd"/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Fundamentos e Metodologia do Movimento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3</w:t>
            </w:r>
            <w:proofErr w:type="gramEnd"/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Linguagem e Literatura infantil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3</w:t>
            </w:r>
            <w:proofErr w:type="gramEnd"/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Pesquisa em Educação I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Leitura e Produção de Texto II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3</w:t>
            </w:r>
            <w:proofErr w:type="gramEnd"/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Seminário Interdisciplinar II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1</w:t>
            </w:r>
            <w:proofErr w:type="gramEnd"/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rPr>
                <w:b/>
              </w:rPr>
              <w:t>Carga Horária Total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26</w:t>
            </w:r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680 h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204 h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884 h</w:t>
            </w:r>
          </w:p>
        </w:tc>
      </w:tr>
    </w:tbl>
    <w:p w:rsidR="00C514E7" w:rsidRPr="000E480B" w:rsidRDefault="00C514E7" w:rsidP="00C514E7">
      <w:pPr>
        <w:widowControl w:val="0"/>
        <w:spacing w:before="120" w:after="120" w:line="360" w:lineRule="auto"/>
        <w:ind w:right="-32" w:firstLine="540"/>
        <w:rPr>
          <w:bCs/>
          <w:snapToGrid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49"/>
        <w:gridCol w:w="1523"/>
        <w:gridCol w:w="1110"/>
        <w:gridCol w:w="1009"/>
        <w:gridCol w:w="1229"/>
      </w:tblGrid>
      <w:tr w:rsidR="00C514E7" w:rsidRPr="000E480B" w:rsidTr="008508F5">
        <w:tc>
          <w:tcPr>
            <w:tcW w:w="4737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/>
                <w:bCs/>
                <w:snapToGrid w:val="0"/>
              </w:rPr>
            </w:pPr>
            <w:r w:rsidRPr="000E480B">
              <w:rPr>
                <w:b/>
                <w:bCs/>
                <w:snapToGrid w:val="0"/>
              </w:rPr>
              <w:t>Disciplinas - 3ª Série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0E480B">
              <w:rPr>
                <w:b/>
              </w:rPr>
              <w:t>Ch</w:t>
            </w:r>
            <w:proofErr w:type="spellEnd"/>
            <w:r w:rsidRPr="000E480B">
              <w:rPr>
                <w:b/>
              </w:rPr>
              <w:t>.</w:t>
            </w:r>
            <w:proofErr w:type="gramEnd"/>
            <w:r w:rsidRPr="000E480B">
              <w:rPr>
                <w:b/>
              </w:rPr>
              <w:t>semanal</w:t>
            </w:r>
          </w:p>
        </w:tc>
        <w:tc>
          <w:tcPr>
            <w:tcW w:w="1265" w:type="dxa"/>
          </w:tcPr>
          <w:p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r w:rsidRPr="000E480B">
              <w:rPr>
                <w:b/>
              </w:rPr>
              <w:t>CHT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widowControl w:val="0"/>
              <w:ind w:right="-32"/>
              <w:rPr>
                <w:b/>
                <w:bCs/>
                <w:snapToGrid w:val="0"/>
              </w:rPr>
            </w:pPr>
            <w:proofErr w:type="spellStart"/>
            <w:proofErr w:type="gramStart"/>
            <w:r w:rsidRPr="000E480B">
              <w:rPr>
                <w:b/>
                <w:bCs/>
                <w:snapToGrid w:val="0"/>
              </w:rPr>
              <w:t>Ch</w:t>
            </w:r>
            <w:proofErr w:type="spellEnd"/>
            <w:r w:rsidRPr="000E480B">
              <w:rPr>
                <w:b/>
                <w:bCs/>
                <w:snapToGrid w:val="0"/>
              </w:rPr>
              <w:t>.</w:t>
            </w:r>
            <w:proofErr w:type="gramEnd"/>
            <w:r w:rsidRPr="000E480B">
              <w:rPr>
                <w:b/>
                <w:bCs/>
                <w:snapToGrid w:val="0"/>
              </w:rPr>
              <w:t>total</w:t>
            </w:r>
          </w:p>
        </w:tc>
      </w:tr>
      <w:tr w:rsidR="00C514E7" w:rsidRPr="000E480B" w:rsidTr="008508F5">
        <w:tc>
          <w:tcPr>
            <w:tcW w:w="4737" w:type="dxa"/>
          </w:tcPr>
          <w:p w:rsidR="00C514E7" w:rsidRPr="000E480B" w:rsidRDefault="00C514E7" w:rsidP="008508F5">
            <w:pPr>
              <w:snapToGrid w:val="0"/>
              <w:ind w:right="-70"/>
            </w:pPr>
            <w:r w:rsidRPr="000E480B">
              <w:t>Fundamentos e Metodologia de Alfabetização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4</w:t>
            </w:r>
            <w:proofErr w:type="gramEnd"/>
          </w:p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</w:p>
        </w:tc>
        <w:tc>
          <w:tcPr>
            <w:tcW w:w="1265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  <w:tc>
          <w:tcPr>
            <w:tcW w:w="1127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17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136</w:t>
            </w:r>
          </w:p>
        </w:tc>
      </w:tr>
      <w:tr w:rsidR="00C514E7" w:rsidRPr="000E480B" w:rsidTr="008508F5">
        <w:tc>
          <w:tcPr>
            <w:tcW w:w="4737" w:type="dxa"/>
          </w:tcPr>
          <w:p w:rsidR="00C514E7" w:rsidRPr="000E480B" w:rsidRDefault="00C514E7" w:rsidP="008508F5">
            <w:pPr>
              <w:snapToGrid w:val="0"/>
            </w:pPr>
            <w:r w:rsidRPr="000E480B">
              <w:t>Fundamentos e Metodologia do Ensino de Língua Portuguesa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3</w:t>
            </w:r>
            <w:proofErr w:type="gramEnd"/>
          </w:p>
        </w:tc>
        <w:tc>
          <w:tcPr>
            <w:tcW w:w="1265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34</w:t>
            </w:r>
          </w:p>
        </w:tc>
        <w:tc>
          <w:tcPr>
            <w:tcW w:w="1317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:rsidTr="008508F5">
        <w:tc>
          <w:tcPr>
            <w:tcW w:w="4737" w:type="dxa"/>
          </w:tcPr>
          <w:p w:rsidR="00C514E7" w:rsidRPr="00382994" w:rsidRDefault="00C514E7" w:rsidP="008508F5">
            <w:pPr>
              <w:snapToGrid w:val="0"/>
            </w:pPr>
            <w:r w:rsidRPr="00382994">
              <w:t>Fundamentos e Metodologia do Ensino de Matemática</w:t>
            </w:r>
          </w:p>
        </w:tc>
        <w:tc>
          <w:tcPr>
            <w:tcW w:w="1564" w:type="dxa"/>
          </w:tcPr>
          <w:p w:rsidR="00C514E7" w:rsidRPr="00382994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382994">
              <w:rPr>
                <w:bCs/>
                <w:snapToGrid w:val="0"/>
              </w:rPr>
              <w:t>4</w:t>
            </w:r>
            <w:proofErr w:type="gramEnd"/>
          </w:p>
        </w:tc>
        <w:tc>
          <w:tcPr>
            <w:tcW w:w="1265" w:type="dxa"/>
            <w:vAlign w:val="center"/>
          </w:tcPr>
          <w:p w:rsidR="00C514E7" w:rsidRPr="00382994" w:rsidRDefault="00C514E7" w:rsidP="008508F5">
            <w:pPr>
              <w:snapToGrid w:val="0"/>
              <w:jc w:val="center"/>
            </w:pPr>
            <w:r w:rsidRPr="00382994">
              <w:t>102</w:t>
            </w:r>
          </w:p>
        </w:tc>
        <w:tc>
          <w:tcPr>
            <w:tcW w:w="1127" w:type="dxa"/>
            <w:vAlign w:val="center"/>
          </w:tcPr>
          <w:p w:rsidR="00C514E7" w:rsidRPr="00382994" w:rsidRDefault="00C514E7" w:rsidP="008508F5">
            <w:pPr>
              <w:snapToGrid w:val="0"/>
              <w:jc w:val="center"/>
            </w:pPr>
            <w:r w:rsidRPr="00382994">
              <w:t>34</w:t>
            </w:r>
          </w:p>
        </w:tc>
        <w:tc>
          <w:tcPr>
            <w:tcW w:w="1317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382994">
              <w:t>136</w:t>
            </w:r>
          </w:p>
        </w:tc>
      </w:tr>
      <w:tr w:rsidR="00C514E7" w:rsidRPr="000E480B" w:rsidTr="008508F5">
        <w:tc>
          <w:tcPr>
            <w:tcW w:w="4737" w:type="dxa"/>
          </w:tcPr>
          <w:p w:rsidR="00C514E7" w:rsidRPr="00382994" w:rsidRDefault="00C514E7" w:rsidP="008508F5">
            <w:pPr>
              <w:snapToGrid w:val="0"/>
              <w:rPr>
                <w:sz w:val="22"/>
                <w:szCs w:val="22"/>
              </w:rPr>
            </w:pPr>
            <w:r w:rsidRPr="00382994">
              <w:t>Língua Brasileira de Sinais (LIBRAS)</w:t>
            </w:r>
          </w:p>
        </w:tc>
        <w:tc>
          <w:tcPr>
            <w:tcW w:w="1564" w:type="dxa"/>
          </w:tcPr>
          <w:p w:rsidR="00C514E7" w:rsidRPr="00382994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382994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65" w:type="dxa"/>
            <w:vAlign w:val="center"/>
          </w:tcPr>
          <w:p w:rsidR="00C514E7" w:rsidRPr="00382994" w:rsidRDefault="00C514E7" w:rsidP="008508F5">
            <w:pPr>
              <w:snapToGrid w:val="0"/>
              <w:jc w:val="center"/>
            </w:pPr>
            <w:r w:rsidRPr="00382994">
              <w:t>68</w:t>
            </w:r>
          </w:p>
        </w:tc>
        <w:tc>
          <w:tcPr>
            <w:tcW w:w="1127" w:type="dxa"/>
            <w:vAlign w:val="center"/>
          </w:tcPr>
          <w:p w:rsidR="00C514E7" w:rsidRPr="00382994" w:rsidRDefault="00C514E7" w:rsidP="008508F5">
            <w:pPr>
              <w:snapToGrid w:val="0"/>
              <w:jc w:val="center"/>
            </w:pPr>
            <w:r w:rsidRPr="00382994">
              <w:t>X</w:t>
            </w:r>
          </w:p>
        </w:tc>
        <w:tc>
          <w:tcPr>
            <w:tcW w:w="1317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382994">
              <w:t>68</w:t>
            </w:r>
          </w:p>
        </w:tc>
      </w:tr>
      <w:tr w:rsidR="00C514E7" w:rsidRPr="000E480B" w:rsidTr="008508F5">
        <w:tc>
          <w:tcPr>
            <w:tcW w:w="4737" w:type="dxa"/>
          </w:tcPr>
          <w:p w:rsidR="00C514E7" w:rsidRPr="000E480B" w:rsidRDefault="00C514E7" w:rsidP="008508F5">
            <w:pPr>
              <w:snapToGrid w:val="0"/>
            </w:pPr>
            <w:r w:rsidRPr="000E480B">
              <w:t>Pesquisa em Educação II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6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37" w:type="dxa"/>
          </w:tcPr>
          <w:p w:rsidR="00C514E7" w:rsidRPr="000E480B" w:rsidRDefault="00C514E7" w:rsidP="008508F5">
            <w:pPr>
              <w:snapToGrid w:val="0"/>
            </w:pPr>
            <w:r w:rsidRPr="000E480B">
              <w:lastRenderedPageBreak/>
              <w:t>Estágio Supervisionado em Educação Infantil – Berçário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1</w:t>
            </w:r>
            <w:proofErr w:type="gramEnd"/>
          </w:p>
        </w:tc>
        <w:tc>
          <w:tcPr>
            <w:tcW w:w="1265" w:type="dxa"/>
          </w:tcPr>
          <w:p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 w:rsidRPr="000E480B">
              <w:t>X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 w:rsidRPr="000E480B">
              <w:t>34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 w:rsidRPr="000E480B">
              <w:t>34</w:t>
            </w:r>
          </w:p>
        </w:tc>
      </w:tr>
      <w:tr w:rsidR="00C514E7" w:rsidRPr="000E480B" w:rsidTr="008508F5">
        <w:tc>
          <w:tcPr>
            <w:tcW w:w="4737" w:type="dxa"/>
          </w:tcPr>
          <w:p w:rsidR="00C514E7" w:rsidRPr="000E480B" w:rsidRDefault="00C514E7" w:rsidP="008508F5">
            <w:pPr>
              <w:snapToGrid w:val="0"/>
            </w:pPr>
            <w:r w:rsidRPr="000E480B">
              <w:t>Estágio Supervisionado em Educação Infantil – Maternal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1</w:t>
            </w:r>
            <w:proofErr w:type="gramEnd"/>
          </w:p>
        </w:tc>
        <w:tc>
          <w:tcPr>
            <w:tcW w:w="1265" w:type="dxa"/>
          </w:tcPr>
          <w:p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 w:rsidRPr="000E480B">
              <w:t>X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 w:rsidRPr="000E480B">
              <w:t>34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 w:rsidRPr="000E480B">
              <w:t>34</w:t>
            </w:r>
          </w:p>
        </w:tc>
      </w:tr>
      <w:tr w:rsidR="00C514E7" w:rsidRPr="000E480B" w:rsidTr="008508F5">
        <w:tc>
          <w:tcPr>
            <w:tcW w:w="4737" w:type="dxa"/>
          </w:tcPr>
          <w:p w:rsidR="00C514E7" w:rsidRPr="000E480B" w:rsidRDefault="00C514E7" w:rsidP="008508F5">
            <w:pPr>
              <w:snapToGrid w:val="0"/>
            </w:pPr>
            <w:r w:rsidRPr="000E480B">
              <w:t xml:space="preserve">Estágio Supervisionado em Educação Infantil – </w:t>
            </w:r>
            <w:proofErr w:type="spellStart"/>
            <w:r w:rsidRPr="000E480B">
              <w:t>Pré-escola</w:t>
            </w:r>
            <w:proofErr w:type="spellEnd"/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65" w:type="dxa"/>
          </w:tcPr>
          <w:p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</w:tr>
      <w:tr w:rsidR="00C514E7" w:rsidRPr="000E480B" w:rsidTr="008508F5">
        <w:tc>
          <w:tcPr>
            <w:tcW w:w="4737" w:type="dxa"/>
          </w:tcPr>
          <w:p w:rsidR="00C514E7" w:rsidRPr="000E480B" w:rsidRDefault="00C514E7" w:rsidP="008508F5">
            <w:r w:rsidRPr="000E480B">
              <w:t>Currículo: teorias, políticas e práticas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3</w:t>
            </w:r>
            <w:proofErr w:type="gramEnd"/>
          </w:p>
        </w:tc>
        <w:tc>
          <w:tcPr>
            <w:tcW w:w="126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snapToGrid w:val="0"/>
              <w:jc w:val="center"/>
            </w:pPr>
            <w:r>
              <w:t>X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snapToGrid w:val="0"/>
              <w:jc w:val="center"/>
            </w:pPr>
            <w:r>
              <w:t>68</w:t>
            </w:r>
          </w:p>
        </w:tc>
      </w:tr>
      <w:tr w:rsidR="00C514E7" w:rsidRPr="000E480B" w:rsidTr="008508F5">
        <w:tc>
          <w:tcPr>
            <w:tcW w:w="4737" w:type="dxa"/>
          </w:tcPr>
          <w:p w:rsidR="00C514E7" w:rsidRPr="000E480B" w:rsidRDefault="00C514E7" w:rsidP="008508F5">
            <w:pPr>
              <w:snapToGrid w:val="0"/>
            </w:pPr>
            <w:r w:rsidRPr="000E480B">
              <w:t>Educação Especial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6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37" w:type="dxa"/>
          </w:tcPr>
          <w:p w:rsidR="00C514E7" w:rsidRPr="000E480B" w:rsidRDefault="00C514E7" w:rsidP="008508F5">
            <w:pPr>
              <w:snapToGrid w:val="0"/>
            </w:pPr>
            <w:r w:rsidRPr="000E480B">
              <w:t>Educação não-formal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6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37" w:type="dxa"/>
          </w:tcPr>
          <w:p w:rsidR="00C514E7" w:rsidRPr="000E480B" w:rsidRDefault="00C514E7" w:rsidP="008508F5">
            <w:pPr>
              <w:snapToGrid w:val="0"/>
            </w:pPr>
            <w:r w:rsidRPr="000E480B">
              <w:rPr>
                <w:b/>
              </w:rPr>
              <w:t>Carga Horária Total</w:t>
            </w:r>
          </w:p>
        </w:tc>
        <w:tc>
          <w:tcPr>
            <w:tcW w:w="1564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26</w:t>
            </w:r>
          </w:p>
        </w:tc>
        <w:tc>
          <w:tcPr>
            <w:tcW w:w="126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680 h</w:t>
            </w:r>
          </w:p>
        </w:tc>
        <w:tc>
          <w:tcPr>
            <w:tcW w:w="1127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2</w:t>
            </w:r>
            <w:r>
              <w:rPr>
                <w:b/>
              </w:rPr>
              <w:t>38</w:t>
            </w:r>
            <w:r w:rsidRPr="000E480B">
              <w:rPr>
                <w:b/>
              </w:rPr>
              <w:t xml:space="preserve"> h</w:t>
            </w:r>
          </w:p>
        </w:tc>
        <w:tc>
          <w:tcPr>
            <w:tcW w:w="1317" w:type="dxa"/>
          </w:tcPr>
          <w:p w:rsidR="00C514E7" w:rsidRPr="000E480B" w:rsidRDefault="00C514E7" w:rsidP="008508F5">
            <w:pPr>
              <w:snapToGrid w:val="0"/>
              <w:jc w:val="center"/>
            </w:pPr>
            <w:r>
              <w:rPr>
                <w:b/>
              </w:rPr>
              <w:t>918</w:t>
            </w:r>
            <w:r w:rsidRPr="000E480B">
              <w:rPr>
                <w:b/>
              </w:rPr>
              <w:t xml:space="preserve"> h</w:t>
            </w:r>
          </w:p>
        </w:tc>
      </w:tr>
    </w:tbl>
    <w:p w:rsidR="00C514E7" w:rsidRPr="000E480B" w:rsidRDefault="00C514E7" w:rsidP="00C514E7">
      <w:pPr>
        <w:spacing w:before="120" w:after="12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20"/>
        <w:gridCol w:w="1423"/>
        <w:gridCol w:w="1123"/>
        <w:gridCol w:w="1018"/>
        <w:gridCol w:w="1236"/>
      </w:tblGrid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/>
                <w:bCs/>
                <w:snapToGrid w:val="0"/>
              </w:rPr>
            </w:pPr>
            <w:r w:rsidRPr="000E480B">
              <w:rPr>
                <w:b/>
                <w:bCs/>
                <w:snapToGrid w:val="0"/>
              </w:rPr>
              <w:t>Disciplinas - 4ª Série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0E480B">
              <w:rPr>
                <w:b/>
              </w:rPr>
              <w:t>Ch</w:t>
            </w:r>
            <w:proofErr w:type="spellEnd"/>
            <w:r w:rsidRPr="000E480B">
              <w:rPr>
                <w:b/>
              </w:rPr>
              <w:t>.</w:t>
            </w:r>
            <w:proofErr w:type="gramEnd"/>
            <w:r w:rsidRPr="000E480B">
              <w:rPr>
                <w:b/>
              </w:rPr>
              <w:t>semanal</w:t>
            </w:r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r w:rsidRPr="000E480B">
              <w:rPr>
                <w:b/>
              </w:rPr>
              <w:t>CHT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widowControl w:val="0"/>
              <w:ind w:right="-32"/>
              <w:rPr>
                <w:b/>
                <w:bCs/>
                <w:snapToGrid w:val="0"/>
              </w:rPr>
            </w:pPr>
            <w:proofErr w:type="spellStart"/>
            <w:proofErr w:type="gramStart"/>
            <w:r w:rsidRPr="000E480B">
              <w:rPr>
                <w:b/>
                <w:bCs/>
                <w:snapToGrid w:val="0"/>
              </w:rPr>
              <w:t>Ch</w:t>
            </w:r>
            <w:proofErr w:type="spellEnd"/>
            <w:r w:rsidRPr="000E480B">
              <w:rPr>
                <w:b/>
                <w:bCs/>
                <w:snapToGrid w:val="0"/>
              </w:rPr>
              <w:t>.</w:t>
            </w:r>
            <w:proofErr w:type="gramEnd"/>
            <w:r w:rsidRPr="000E480B">
              <w:rPr>
                <w:b/>
                <w:bCs/>
                <w:snapToGrid w:val="0"/>
              </w:rPr>
              <w:t>total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Pesquisa em Educação III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Fundamentos e Metodologia do Ensino de História e Geografia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75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Fundamentos e Metodologia do Ensino de Ciências Naturais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75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Gestão Escolar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3</w:t>
            </w:r>
            <w:proofErr w:type="gramEnd"/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tabs>
                <w:tab w:val="center" w:pos="748"/>
                <w:tab w:val="left" w:pos="814"/>
              </w:tabs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Educação escolar indígena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Educação de Jovens e Adultos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Educação e Diversidade: raça/etnia e gênero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3</w:t>
            </w:r>
            <w:proofErr w:type="gramEnd"/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102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 xml:space="preserve">Novas Tecnologias e Educação 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75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Estágio Supervisionado na 1ª etapa dos Anos Iniciais do Ensino</w:t>
            </w:r>
            <w:r>
              <w:t xml:space="preserve"> </w:t>
            </w:r>
            <w:r w:rsidRPr="000E480B">
              <w:t xml:space="preserve">Fundamental - </w:t>
            </w:r>
            <w:r>
              <w:t>A</w:t>
            </w:r>
            <w:r w:rsidRPr="000E480B">
              <w:t>lfabetização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</w:p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75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</w:p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</w:p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Estágio Supervisionado na 2ª etapa dos Anos Iniciais do Ensino Fundamental</w:t>
            </w:r>
          </w:p>
        </w:tc>
        <w:tc>
          <w:tcPr>
            <w:tcW w:w="1418" w:type="dxa"/>
          </w:tcPr>
          <w:p w:rsidR="00C514E7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</w:p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4</w:t>
            </w:r>
            <w:proofErr w:type="gramEnd"/>
          </w:p>
        </w:tc>
        <w:tc>
          <w:tcPr>
            <w:tcW w:w="1275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</w:p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</w:p>
          <w:p w:rsidR="00C514E7" w:rsidRPr="000E480B" w:rsidRDefault="00C514E7" w:rsidP="008508F5">
            <w:pPr>
              <w:snapToGrid w:val="0"/>
              <w:jc w:val="center"/>
            </w:pPr>
            <w:r w:rsidRPr="000E480B">
              <w:t>136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t>Estágio Supervisionado em Gestão Escolar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proofErr w:type="gramStart"/>
            <w:r w:rsidRPr="000E480B">
              <w:rPr>
                <w:bCs/>
                <w:snapToGrid w:val="0"/>
              </w:rPr>
              <w:t>2</w:t>
            </w:r>
            <w:proofErr w:type="gramEnd"/>
          </w:p>
        </w:tc>
        <w:tc>
          <w:tcPr>
            <w:tcW w:w="1275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X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t>68</w:t>
            </w:r>
          </w:p>
        </w:tc>
      </w:tr>
      <w:tr w:rsidR="00C514E7" w:rsidRPr="000E480B" w:rsidTr="008508F5">
        <w:tc>
          <w:tcPr>
            <w:tcW w:w="4786" w:type="dxa"/>
          </w:tcPr>
          <w:p w:rsidR="00C514E7" w:rsidRPr="000E480B" w:rsidRDefault="00C514E7" w:rsidP="008508F5">
            <w:pPr>
              <w:snapToGrid w:val="0"/>
            </w:pPr>
            <w:r w:rsidRPr="000E480B">
              <w:rPr>
                <w:b/>
              </w:rPr>
              <w:t>Carga Horária Total</w:t>
            </w:r>
          </w:p>
        </w:tc>
        <w:tc>
          <w:tcPr>
            <w:tcW w:w="1418" w:type="dxa"/>
          </w:tcPr>
          <w:p w:rsidR="00C514E7" w:rsidRPr="000E480B" w:rsidRDefault="00C514E7" w:rsidP="008508F5">
            <w:pPr>
              <w:widowControl w:val="0"/>
              <w:ind w:right="-32"/>
              <w:jc w:val="center"/>
              <w:rPr>
                <w:bCs/>
                <w:snapToGrid w:val="0"/>
              </w:rPr>
            </w:pPr>
            <w:r w:rsidRPr="000E480B">
              <w:rPr>
                <w:bCs/>
                <w:snapToGrid w:val="0"/>
              </w:rPr>
              <w:t>26</w:t>
            </w:r>
          </w:p>
        </w:tc>
        <w:tc>
          <w:tcPr>
            <w:tcW w:w="1275" w:type="dxa"/>
            <w:vAlign w:val="center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680 h</w:t>
            </w:r>
          </w:p>
        </w:tc>
        <w:tc>
          <w:tcPr>
            <w:tcW w:w="1134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204 h</w:t>
            </w:r>
          </w:p>
        </w:tc>
        <w:tc>
          <w:tcPr>
            <w:tcW w:w="1321" w:type="dxa"/>
          </w:tcPr>
          <w:p w:rsidR="00C514E7" w:rsidRPr="000E480B" w:rsidRDefault="00C514E7" w:rsidP="008508F5">
            <w:pPr>
              <w:snapToGrid w:val="0"/>
              <w:jc w:val="center"/>
            </w:pPr>
            <w:r w:rsidRPr="000E480B">
              <w:rPr>
                <w:b/>
              </w:rPr>
              <w:t>884 h</w:t>
            </w:r>
          </w:p>
        </w:tc>
      </w:tr>
    </w:tbl>
    <w:p w:rsidR="00C514E7" w:rsidRDefault="00C514E7" w:rsidP="00C514E7">
      <w:pPr>
        <w:spacing w:before="120" w:after="120" w:line="360" w:lineRule="auto"/>
        <w:rPr>
          <w:b/>
        </w:rPr>
      </w:pPr>
    </w:p>
    <w:p w:rsidR="00DF6DF5" w:rsidRDefault="00C514E7">
      <w:r>
        <w:t>CHT – CARGA HORÁRIA TEÓRICA ANUAL</w:t>
      </w:r>
    </w:p>
    <w:p w:rsidR="00C514E7" w:rsidRDefault="00C514E7">
      <w:r>
        <w:t>CHP – CARTA HORÁRIA PRÁTICA ANUAL</w:t>
      </w:r>
    </w:p>
    <w:p w:rsidR="00C514E7" w:rsidRDefault="00C514E7">
      <w:r>
        <w:t>CHTT – CARGA HORÁRIA ANUAL DA DISCIPLINA</w:t>
      </w:r>
    </w:p>
    <w:p w:rsidR="00C514E7" w:rsidRDefault="00C514E7"/>
    <w:sectPr w:rsidR="00C514E7" w:rsidSect="00DF6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514E7"/>
    <w:rsid w:val="00C514E7"/>
    <w:rsid w:val="00D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2015-08-28T22:35:00Z</dcterms:created>
  <dcterms:modified xsi:type="dcterms:W3CDTF">2015-08-28T22:38:00Z</dcterms:modified>
</cp:coreProperties>
</file>