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A9" w:rsidRPr="00DC5F91" w:rsidRDefault="003A2BA9" w:rsidP="000E35BF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DC5F91">
        <w:rPr>
          <w:rFonts w:ascii="Calibri Light" w:hAnsi="Calibri Light" w:cs="Calibri Light"/>
          <w:b/>
          <w:sz w:val="20"/>
          <w:szCs w:val="20"/>
        </w:rPr>
        <w:t>I – IDENTIFICAÇÃO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3A2BA9" w:rsidRPr="00DC5F91" w:rsidTr="007251CC">
        <w:tc>
          <w:tcPr>
            <w:tcW w:w="5387" w:type="dxa"/>
            <w:shd w:val="clear" w:color="auto" w:fill="auto"/>
          </w:tcPr>
          <w:p w:rsidR="003A2BA9" w:rsidRPr="00DC5F91" w:rsidRDefault="003A2BA9" w:rsidP="000E35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Curso</w:t>
            </w:r>
          </w:p>
        </w:tc>
        <w:tc>
          <w:tcPr>
            <w:tcW w:w="4536" w:type="dxa"/>
            <w:shd w:val="clear" w:color="auto" w:fill="auto"/>
          </w:tcPr>
          <w:p w:rsidR="003A2BA9" w:rsidRPr="00DC5F91" w:rsidRDefault="003A2BA9" w:rsidP="000E35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A2BA9" w:rsidRPr="00DC5F91" w:rsidTr="007251CC">
        <w:tc>
          <w:tcPr>
            <w:tcW w:w="5387" w:type="dxa"/>
            <w:shd w:val="clear" w:color="auto" w:fill="auto"/>
          </w:tcPr>
          <w:p w:rsidR="003A2BA9" w:rsidRPr="00DC5F91" w:rsidRDefault="003A2BA9" w:rsidP="000E35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Professor da Disciplina de Estágio Supervisionado Obrigatório</w:t>
            </w:r>
          </w:p>
        </w:tc>
        <w:tc>
          <w:tcPr>
            <w:tcW w:w="4536" w:type="dxa"/>
            <w:shd w:val="clear" w:color="auto" w:fill="auto"/>
          </w:tcPr>
          <w:p w:rsidR="003A2BA9" w:rsidRPr="00950EA5" w:rsidRDefault="003A2BA9" w:rsidP="000E35B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2BA9" w:rsidRPr="00DC5F91" w:rsidTr="007251CC">
        <w:tc>
          <w:tcPr>
            <w:tcW w:w="5387" w:type="dxa"/>
            <w:shd w:val="clear" w:color="auto" w:fill="auto"/>
          </w:tcPr>
          <w:p w:rsidR="003A2BA9" w:rsidRPr="00DC5F91" w:rsidRDefault="003A2BA9" w:rsidP="000E35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Série</w:t>
            </w:r>
          </w:p>
        </w:tc>
        <w:tc>
          <w:tcPr>
            <w:tcW w:w="4536" w:type="dxa"/>
            <w:shd w:val="clear" w:color="auto" w:fill="auto"/>
          </w:tcPr>
          <w:p w:rsidR="003A2BA9" w:rsidRPr="00DC5F91" w:rsidRDefault="003A2BA9" w:rsidP="000E35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A2BA9" w:rsidRPr="00DC5F91" w:rsidTr="007251CC">
        <w:tc>
          <w:tcPr>
            <w:tcW w:w="5387" w:type="dxa"/>
            <w:shd w:val="clear" w:color="auto" w:fill="auto"/>
          </w:tcPr>
          <w:p w:rsidR="003A2BA9" w:rsidRPr="00DC5F91" w:rsidRDefault="003A2BA9" w:rsidP="000E35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Estagiário</w:t>
            </w:r>
          </w:p>
        </w:tc>
        <w:tc>
          <w:tcPr>
            <w:tcW w:w="4536" w:type="dxa"/>
            <w:shd w:val="clear" w:color="auto" w:fill="auto"/>
          </w:tcPr>
          <w:p w:rsidR="003A2BA9" w:rsidRPr="00DC5F91" w:rsidRDefault="003A2BA9" w:rsidP="000E35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A2BA9" w:rsidRPr="00DC5F91" w:rsidTr="007251CC">
        <w:tc>
          <w:tcPr>
            <w:tcW w:w="5387" w:type="dxa"/>
            <w:shd w:val="clear" w:color="auto" w:fill="auto"/>
          </w:tcPr>
          <w:p w:rsidR="003A2BA9" w:rsidRPr="00DC5F91" w:rsidRDefault="003A2BA9" w:rsidP="000E35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Atividade / Série / Nível de Ensino</w:t>
            </w:r>
          </w:p>
        </w:tc>
        <w:tc>
          <w:tcPr>
            <w:tcW w:w="4536" w:type="dxa"/>
            <w:shd w:val="clear" w:color="auto" w:fill="auto"/>
          </w:tcPr>
          <w:p w:rsidR="003A2BA9" w:rsidRPr="00DC5F91" w:rsidRDefault="003A2BA9" w:rsidP="000E35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A2BA9" w:rsidRPr="00DC5F91" w:rsidTr="007251CC">
        <w:tc>
          <w:tcPr>
            <w:tcW w:w="5387" w:type="dxa"/>
            <w:shd w:val="clear" w:color="auto" w:fill="auto"/>
          </w:tcPr>
          <w:p w:rsidR="003A2BA9" w:rsidRPr="00DC5F91" w:rsidRDefault="003A2BA9" w:rsidP="000E35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Escola</w:t>
            </w:r>
          </w:p>
        </w:tc>
        <w:tc>
          <w:tcPr>
            <w:tcW w:w="4536" w:type="dxa"/>
            <w:shd w:val="clear" w:color="auto" w:fill="auto"/>
          </w:tcPr>
          <w:p w:rsidR="003A2BA9" w:rsidRPr="00DC5F91" w:rsidRDefault="003A2BA9" w:rsidP="00684C1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A2BA9" w:rsidRPr="00DC5F91" w:rsidTr="007251CC">
        <w:tc>
          <w:tcPr>
            <w:tcW w:w="5387" w:type="dxa"/>
            <w:shd w:val="clear" w:color="auto" w:fill="auto"/>
          </w:tcPr>
          <w:p w:rsidR="003A2BA9" w:rsidRPr="00DC5F91" w:rsidRDefault="003A2BA9" w:rsidP="000E35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Professora Titular da Série</w:t>
            </w:r>
          </w:p>
        </w:tc>
        <w:tc>
          <w:tcPr>
            <w:tcW w:w="4536" w:type="dxa"/>
            <w:shd w:val="clear" w:color="auto" w:fill="auto"/>
          </w:tcPr>
          <w:p w:rsidR="003A2BA9" w:rsidRPr="00950EA5" w:rsidRDefault="003A2BA9" w:rsidP="000E35B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2BA9" w:rsidRPr="00DC5F91" w:rsidTr="007251CC">
        <w:tc>
          <w:tcPr>
            <w:tcW w:w="5387" w:type="dxa"/>
            <w:shd w:val="clear" w:color="auto" w:fill="auto"/>
          </w:tcPr>
          <w:p w:rsidR="003A2BA9" w:rsidRPr="00DC5F91" w:rsidRDefault="003A2BA9" w:rsidP="000E35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Conteúdo Desenvolvimento</w:t>
            </w:r>
          </w:p>
        </w:tc>
        <w:tc>
          <w:tcPr>
            <w:tcW w:w="4536" w:type="dxa"/>
            <w:shd w:val="clear" w:color="auto" w:fill="auto"/>
          </w:tcPr>
          <w:p w:rsidR="000448F0" w:rsidRPr="00DC5F91" w:rsidRDefault="000448F0" w:rsidP="000E35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A2BA9" w:rsidRPr="00DC5F91" w:rsidTr="007251CC">
        <w:tc>
          <w:tcPr>
            <w:tcW w:w="5387" w:type="dxa"/>
            <w:shd w:val="clear" w:color="auto" w:fill="auto"/>
          </w:tcPr>
          <w:p w:rsidR="003A2BA9" w:rsidRPr="00DC5F91" w:rsidRDefault="003A2BA9" w:rsidP="000E35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Data / Dia Semana / Horário</w:t>
            </w:r>
          </w:p>
        </w:tc>
        <w:tc>
          <w:tcPr>
            <w:tcW w:w="4536" w:type="dxa"/>
            <w:shd w:val="clear" w:color="auto" w:fill="auto"/>
          </w:tcPr>
          <w:p w:rsidR="000448F0" w:rsidRPr="00DC5F91" w:rsidRDefault="000448F0" w:rsidP="000E35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A2BA9" w:rsidRPr="00DC5F91" w:rsidRDefault="00677DC5" w:rsidP="000E35BF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DC5F91">
        <w:rPr>
          <w:rFonts w:ascii="Calibri Light" w:hAnsi="Calibri Light" w:cs="Calibri Light"/>
          <w:b/>
          <w:sz w:val="20"/>
          <w:szCs w:val="20"/>
        </w:rPr>
        <w:t>II – CRITÉRIOS QUALITATIVOS PARA AVALIAÇÃO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30"/>
        <w:gridCol w:w="1185"/>
        <w:gridCol w:w="332"/>
        <w:gridCol w:w="477"/>
        <w:gridCol w:w="669"/>
        <w:gridCol w:w="347"/>
        <w:gridCol w:w="841"/>
        <w:gridCol w:w="331"/>
        <w:gridCol w:w="1271"/>
      </w:tblGrid>
      <w:tr w:rsidR="000E35BF" w:rsidRPr="00DC5F91" w:rsidTr="002A0A72">
        <w:trPr>
          <w:trHeight w:val="150"/>
        </w:trPr>
        <w:tc>
          <w:tcPr>
            <w:tcW w:w="4140" w:type="dxa"/>
            <w:vMerge w:val="restart"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b/>
                <w:sz w:val="20"/>
                <w:szCs w:val="20"/>
              </w:rPr>
              <w:t>Contextualização/Vinculação do Conteúdo à Realidade Envolvente</w:t>
            </w:r>
          </w:p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SIM</w:t>
            </w:r>
          </w:p>
        </w:tc>
        <w:tc>
          <w:tcPr>
            <w:tcW w:w="477" w:type="dxa"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59" w:type="dxa"/>
            <w:gridSpan w:val="5"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NÃO</w:t>
            </w:r>
          </w:p>
        </w:tc>
      </w:tr>
      <w:tr w:rsidR="000E35BF" w:rsidRPr="00DC5F91" w:rsidTr="002A0A72">
        <w:trPr>
          <w:trHeight w:val="111"/>
        </w:trPr>
        <w:tc>
          <w:tcPr>
            <w:tcW w:w="4140" w:type="dxa"/>
            <w:vMerge/>
            <w:shd w:val="clear" w:color="auto" w:fill="auto"/>
          </w:tcPr>
          <w:p w:rsidR="00677DC5" w:rsidRPr="00DC5F91" w:rsidRDefault="00677DC5" w:rsidP="00DC5F9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677DC5" w:rsidRPr="00DC5F91" w:rsidRDefault="00677DC5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53" w:type="dxa"/>
            <w:gridSpan w:val="8"/>
            <w:shd w:val="clear" w:color="auto" w:fill="auto"/>
          </w:tcPr>
          <w:p w:rsidR="00677DC5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apenas à realidade imediata do aluno.</w:t>
            </w:r>
          </w:p>
        </w:tc>
      </w:tr>
      <w:tr w:rsidR="000E35BF" w:rsidRPr="00DC5F91" w:rsidTr="002A0A72">
        <w:trPr>
          <w:trHeight w:val="150"/>
        </w:trPr>
        <w:tc>
          <w:tcPr>
            <w:tcW w:w="4140" w:type="dxa"/>
            <w:vMerge/>
            <w:shd w:val="clear" w:color="auto" w:fill="auto"/>
          </w:tcPr>
          <w:p w:rsidR="00677DC5" w:rsidRPr="00DC5F91" w:rsidRDefault="00677DC5" w:rsidP="00DC5F9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677DC5" w:rsidRPr="00DC5F91" w:rsidRDefault="00677DC5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53" w:type="dxa"/>
            <w:gridSpan w:val="8"/>
            <w:shd w:val="clear" w:color="auto" w:fill="auto"/>
          </w:tcPr>
          <w:p w:rsidR="00677DC5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à realidade do aluno e de outros grupos sociais mais próximos.</w:t>
            </w:r>
          </w:p>
        </w:tc>
      </w:tr>
      <w:tr w:rsidR="000E35BF" w:rsidRPr="00DC5F91" w:rsidTr="002A0A72">
        <w:trPr>
          <w:trHeight w:val="70"/>
        </w:trPr>
        <w:tc>
          <w:tcPr>
            <w:tcW w:w="4140" w:type="dxa"/>
            <w:vMerge/>
            <w:shd w:val="clear" w:color="auto" w:fill="auto"/>
          </w:tcPr>
          <w:p w:rsidR="00677DC5" w:rsidRPr="00DC5F91" w:rsidRDefault="00677DC5" w:rsidP="00DC5F9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677DC5" w:rsidRPr="00DC5F91" w:rsidRDefault="00677DC5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53" w:type="dxa"/>
            <w:gridSpan w:val="8"/>
            <w:shd w:val="clear" w:color="auto" w:fill="auto"/>
          </w:tcPr>
          <w:p w:rsidR="00677DC5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à realidade do aluno, de outros grupos sociais mais próximos e do município.</w:t>
            </w:r>
          </w:p>
        </w:tc>
      </w:tr>
      <w:tr w:rsidR="000E35BF" w:rsidRPr="00DC5F91" w:rsidTr="002A0A72">
        <w:trPr>
          <w:trHeight w:val="300"/>
        </w:trPr>
        <w:tc>
          <w:tcPr>
            <w:tcW w:w="4140" w:type="dxa"/>
            <w:vMerge/>
            <w:shd w:val="clear" w:color="auto" w:fill="auto"/>
          </w:tcPr>
          <w:p w:rsidR="00677DC5" w:rsidRPr="00DC5F91" w:rsidRDefault="00677DC5" w:rsidP="00DC5F9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677DC5" w:rsidRPr="00DC5F91" w:rsidRDefault="00677DC5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53" w:type="dxa"/>
            <w:gridSpan w:val="8"/>
            <w:shd w:val="clear" w:color="auto" w:fill="auto"/>
          </w:tcPr>
          <w:p w:rsidR="00677DC5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à realidade do aluno, de outros grupos sociais mais próximos, do município, de outros municípios e do estado.</w:t>
            </w:r>
          </w:p>
        </w:tc>
      </w:tr>
      <w:tr w:rsidR="000E35BF" w:rsidRPr="00DC5F91" w:rsidTr="002A0A72">
        <w:trPr>
          <w:trHeight w:val="300"/>
        </w:trPr>
        <w:tc>
          <w:tcPr>
            <w:tcW w:w="4140" w:type="dxa"/>
            <w:vMerge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53" w:type="dxa"/>
            <w:gridSpan w:val="8"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à realidade do aluno, de outros grupos sociais mais próximos e do município, de outros municípios, de outros estados e do país.</w:t>
            </w:r>
          </w:p>
        </w:tc>
      </w:tr>
      <w:tr w:rsidR="000E35BF" w:rsidRPr="00DC5F91" w:rsidTr="002A0A72">
        <w:trPr>
          <w:trHeight w:val="556"/>
        </w:trPr>
        <w:tc>
          <w:tcPr>
            <w:tcW w:w="4140" w:type="dxa"/>
            <w:vMerge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53" w:type="dxa"/>
            <w:gridSpan w:val="8"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à realidade do aluno, de outros grupos sociais mais próximos e do município, de outros municípios, de outros estados, do país e do planeta.</w:t>
            </w:r>
          </w:p>
        </w:tc>
      </w:tr>
      <w:tr w:rsidR="00B62D7C" w:rsidRPr="00DC5F91" w:rsidTr="002A0A72">
        <w:trPr>
          <w:trHeight w:val="1798"/>
        </w:trPr>
        <w:tc>
          <w:tcPr>
            <w:tcW w:w="4140" w:type="dxa"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b/>
                <w:sz w:val="20"/>
                <w:szCs w:val="20"/>
              </w:rPr>
              <w:t>Enfoque/Tema Transversal Abordado</w:t>
            </w:r>
          </w:p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i/>
                <w:sz w:val="20"/>
                <w:szCs w:val="20"/>
                <w:u w:val="single"/>
              </w:rPr>
              <w:t>Enfoque:</w:t>
            </w:r>
            <w:r w:rsidRPr="00DC5F91">
              <w:rPr>
                <w:rFonts w:ascii="Calibri Light" w:hAnsi="Calibri Light" w:cs="Calibri Light"/>
                <w:sz w:val="20"/>
                <w:szCs w:val="20"/>
              </w:rPr>
              <w:t xml:space="preserve"> focalização; maneira de enfocar um assunto; ponto de vista.</w:t>
            </w:r>
          </w:p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i/>
                <w:sz w:val="20"/>
                <w:szCs w:val="20"/>
                <w:u w:val="single"/>
              </w:rPr>
              <w:t>Tema Transversal:</w:t>
            </w:r>
            <w:r w:rsidRPr="00DC5F91">
              <w:rPr>
                <w:rFonts w:ascii="Calibri Light" w:hAnsi="Calibri Light" w:cs="Calibri Light"/>
                <w:sz w:val="20"/>
                <w:szCs w:val="20"/>
              </w:rPr>
              <w:t xml:space="preserve"> questões sociais importantes para a formação global do aluno, que devem sempre estar vinculadas aos conteúdos das diferentes disciplinas.</w:t>
            </w:r>
          </w:p>
        </w:tc>
        <w:tc>
          <w:tcPr>
            <w:tcW w:w="5783" w:type="dxa"/>
            <w:gridSpan w:val="9"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62D7C" w:rsidRPr="00DC5F91" w:rsidTr="002A0A72">
        <w:tc>
          <w:tcPr>
            <w:tcW w:w="4140" w:type="dxa"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b/>
                <w:sz w:val="20"/>
                <w:szCs w:val="20"/>
              </w:rPr>
              <w:t>Problematização</w:t>
            </w:r>
          </w:p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 xml:space="preserve">Questão proposta para ser resolvida por </w:t>
            </w:r>
            <w:r w:rsidR="00F96EF2" w:rsidRPr="00DC5F91">
              <w:rPr>
                <w:rFonts w:ascii="Calibri Light" w:hAnsi="Calibri Light" w:cs="Calibri Light"/>
                <w:sz w:val="20"/>
                <w:szCs w:val="20"/>
              </w:rPr>
              <w:t>processos científicos.</w:t>
            </w:r>
          </w:p>
        </w:tc>
        <w:tc>
          <w:tcPr>
            <w:tcW w:w="5783" w:type="dxa"/>
            <w:gridSpan w:val="9"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62D7C" w:rsidRPr="00DC5F91" w:rsidTr="002A0A72">
        <w:tc>
          <w:tcPr>
            <w:tcW w:w="4140" w:type="dxa"/>
            <w:shd w:val="clear" w:color="auto" w:fill="auto"/>
          </w:tcPr>
          <w:p w:rsidR="00B62D7C" w:rsidRPr="00DC5F91" w:rsidRDefault="00F96EF2" w:rsidP="00DC5F9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b/>
                <w:sz w:val="20"/>
                <w:szCs w:val="20"/>
              </w:rPr>
              <w:t>Adequação da Aula à Faixa Etária/Série</w:t>
            </w:r>
          </w:p>
        </w:tc>
        <w:tc>
          <w:tcPr>
            <w:tcW w:w="5783" w:type="dxa"/>
            <w:gridSpan w:val="9"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62D7C" w:rsidRPr="00DC5F91" w:rsidTr="002A0A72">
        <w:tc>
          <w:tcPr>
            <w:tcW w:w="4140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b/>
                <w:sz w:val="20"/>
                <w:szCs w:val="20"/>
              </w:rPr>
              <w:t>Organização da Sala de Aula/Disposição dos Alunos</w:t>
            </w:r>
          </w:p>
        </w:tc>
        <w:tc>
          <w:tcPr>
            <w:tcW w:w="5783" w:type="dxa"/>
            <w:gridSpan w:val="9"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A0A72" w:rsidRPr="00DC5F91" w:rsidTr="002A0A72">
        <w:tc>
          <w:tcPr>
            <w:tcW w:w="4140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b/>
                <w:sz w:val="20"/>
                <w:szCs w:val="20"/>
              </w:rPr>
              <w:t>Domínio do Conteúdo</w:t>
            </w:r>
          </w:p>
        </w:tc>
        <w:tc>
          <w:tcPr>
            <w:tcW w:w="330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Plenamente satisfatório</w:t>
            </w:r>
          </w:p>
        </w:tc>
        <w:tc>
          <w:tcPr>
            <w:tcW w:w="332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Satisfatório</w:t>
            </w:r>
          </w:p>
        </w:tc>
        <w:tc>
          <w:tcPr>
            <w:tcW w:w="347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Regular</w:t>
            </w:r>
          </w:p>
        </w:tc>
        <w:tc>
          <w:tcPr>
            <w:tcW w:w="331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Insatisfatório</w:t>
            </w:r>
          </w:p>
        </w:tc>
      </w:tr>
      <w:tr w:rsidR="002A0A72" w:rsidRPr="00DC5F91" w:rsidTr="002A0A72">
        <w:tc>
          <w:tcPr>
            <w:tcW w:w="4140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b/>
                <w:sz w:val="20"/>
                <w:szCs w:val="20"/>
              </w:rPr>
              <w:t>Domínio Didático-Metodológico</w:t>
            </w:r>
          </w:p>
        </w:tc>
        <w:tc>
          <w:tcPr>
            <w:tcW w:w="330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Plenamente satisfatório</w:t>
            </w:r>
          </w:p>
        </w:tc>
        <w:tc>
          <w:tcPr>
            <w:tcW w:w="332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Satisfatório</w:t>
            </w:r>
          </w:p>
        </w:tc>
        <w:tc>
          <w:tcPr>
            <w:tcW w:w="347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Regular</w:t>
            </w:r>
          </w:p>
        </w:tc>
        <w:tc>
          <w:tcPr>
            <w:tcW w:w="331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Insatisfatório</w:t>
            </w:r>
          </w:p>
        </w:tc>
      </w:tr>
      <w:tr w:rsidR="002A0A72" w:rsidRPr="00DC5F91" w:rsidTr="002A0A72">
        <w:tc>
          <w:tcPr>
            <w:tcW w:w="4140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b/>
                <w:sz w:val="20"/>
                <w:szCs w:val="20"/>
              </w:rPr>
              <w:t>Domínio da Turma</w:t>
            </w:r>
          </w:p>
        </w:tc>
        <w:tc>
          <w:tcPr>
            <w:tcW w:w="330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Plenamente satisfatório</w:t>
            </w:r>
          </w:p>
        </w:tc>
        <w:tc>
          <w:tcPr>
            <w:tcW w:w="332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Satisfatório</w:t>
            </w:r>
          </w:p>
        </w:tc>
        <w:tc>
          <w:tcPr>
            <w:tcW w:w="347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Regular</w:t>
            </w:r>
          </w:p>
        </w:tc>
        <w:tc>
          <w:tcPr>
            <w:tcW w:w="331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Insatisfatório</w:t>
            </w:r>
          </w:p>
        </w:tc>
      </w:tr>
      <w:tr w:rsidR="002A0A72" w:rsidRPr="00DC5F91" w:rsidTr="002A0A72">
        <w:tc>
          <w:tcPr>
            <w:tcW w:w="4140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b/>
                <w:sz w:val="20"/>
                <w:szCs w:val="20"/>
              </w:rPr>
              <w:t>Participação dos Alunos</w:t>
            </w:r>
          </w:p>
        </w:tc>
        <w:tc>
          <w:tcPr>
            <w:tcW w:w="330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Plenamente satisfatório</w:t>
            </w:r>
          </w:p>
        </w:tc>
        <w:tc>
          <w:tcPr>
            <w:tcW w:w="332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Satisfatório</w:t>
            </w:r>
          </w:p>
        </w:tc>
        <w:tc>
          <w:tcPr>
            <w:tcW w:w="347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Regular</w:t>
            </w:r>
          </w:p>
        </w:tc>
        <w:tc>
          <w:tcPr>
            <w:tcW w:w="331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F96EF2" w:rsidRPr="00DC5F91" w:rsidRDefault="00F96EF2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sz w:val="20"/>
                <w:szCs w:val="20"/>
              </w:rPr>
              <w:t>Insatisfatório</w:t>
            </w:r>
          </w:p>
        </w:tc>
      </w:tr>
      <w:tr w:rsidR="00B62D7C" w:rsidRPr="00DC5F91" w:rsidTr="002A0A72">
        <w:trPr>
          <w:trHeight w:val="103"/>
        </w:trPr>
        <w:tc>
          <w:tcPr>
            <w:tcW w:w="4140" w:type="dxa"/>
            <w:shd w:val="clear" w:color="auto" w:fill="auto"/>
          </w:tcPr>
          <w:p w:rsidR="00B62D7C" w:rsidRPr="00DC5F91" w:rsidRDefault="00F96EF2" w:rsidP="00DC5F9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C5F91">
              <w:rPr>
                <w:rFonts w:ascii="Calibri Light" w:hAnsi="Calibri Light" w:cs="Calibri Light"/>
                <w:b/>
                <w:sz w:val="20"/>
                <w:szCs w:val="20"/>
              </w:rPr>
              <w:t>Nota Quantitativa e Observações da Professora Titular da Série (0 a 10).</w:t>
            </w:r>
          </w:p>
        </w:tc>
        <w:tc>
          <w:tcPr>
            <w:tcW w:w="5783" w:type="dxa"/>
            <w:gridSpan w:val="9"/>
            <w:shd w:val="clear" w:color="auto" w:fill="auto"/>
          </w:tcPr>
          <w:p w:rsidR="00B62D7C" w:rsidRPr="00DC5F91" w:rsidRDefault="00B62D7C" w:rsidP="00DC5F9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213968" w:rsidRDefault="00213968" w:rsidP="003A2BA9">
      <w:pPr>
        <w:rPr>
          <w:rFonts w:ascii="Times New Roman" w:hAnsi="Times New Roman"/>
          <w:sz w:val="20"/>
          <w:szCs w:val="20"/>
        </w:rPr>
      </w:pPr>
    </w:p>
    <w:p w:rsidR="007251CC" w:rsidRDefault="007251CC" w:rsidP="003A2BA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</w:t>
      </w:r>
      <w:r w:rsidR="00213968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__________________________________</w:t>
      </w:r>
      <w:r w:rsidR="007549C5">
        <w:rPr>
          <w:rFonts w:ascii="Times New Roman" w:hAnsi="Times New Roman"/>
          <w:sz w:val="20"/>
          <w:szCs w:val="20"/>
        </w:rPr>
        <w:t>____</w:t>
      </w:r>
    </w:p>
    <w:p w:rsidR="00950EA5" w:rsidRDefault="007251CC" w:rsidP="00213968">
      <w:pPr>
        <w:rPr>
          <w:rFonts w:ascii="Calibri Light" w:hAnsi="Calibri Light" w:cs="Calibri Light"/>
          <w:sz w:val="20"/>
          <w:szCs w:val="20"/>
        </w:rPr>
      </w:pPr>
      <w:r w:rsidRPr="00950EA5">
        <w:rPr>
          <w:rFonts w:ascii="Calibri Light" w:hAnsi="Calibri Light" w:cs="Calibri Light"/>
          <w:sz w:val="20"/>
          <w:szCs w:val="20"/>
        </w:rPr>
        <w:t>Professora Titular da Séri</w:t>
      </w:r>
      <w:r w:rsidR="007549C5" w:rsidRPr="00950EA5">
        <w:rPr>
          <w:rFonts w:ascii="Calibri Light" w:hAnsi="Calibri Light" w:cs="Calibri Light"/>
          <w:sz w:val="20"/>
          <w:szCs w:val="20"/>
        </w:rPr>
        <w:t>e</w:t>
      </w:r>
      <w:r w:rsidR="000B0BF3">
        <w:rPr>
          <w:rFonts w:ascii="Calibri Light" w:hAnsi="Calibri Light" w:cs="Calibri Light"/>
          <w:sz w:val="20"/>
          <w:szCs w:val="20"/>
        </w:rPr>
        <w:t xml:space="preserve">       </w:t>
      </w:r>
    </w:p>
    <w:p w:rsidR="000121FF" w:rsidRDefault="000121FF" w:rsidP="00213968">
      <w:pPr>
        <w:rPr>
          <w:rFonts w:ascii="Calibri Light" w:hAnsi="Calibri Light" w:cs="Calibri Light"/>
          <w:sz w:val="20"/>
          <w:szCs w:val="20"/>
        </w:rPr>
      </w:pPr>
    </w:p>
    <w:p w:rsidR="000B0BF3" w:rsidRDefault="000B0BF3" w:rsidP="000B0BF3">
      <w:pPr>
        <w:rPr>
          <w:rFonts w:ascii="Calibri Light" w:hAnsi="Calibri Light" w:cs="Calibri Light"/>
          <w:sz w:val="20"/>
          <w:szCs w:val="20"/>
        </w:rPr>
      </w:pPr>
      <w:r w:rsidRPr="00950EA5">
        <w:rPr>
          <w:rFonts w:ascii="Calibri Light" w:hAnsi="Calibri Light" w:cs="Calibri Light"/>
          <w:sz w:val="20"/>
          <w:szCs w:val="20"/>
        </w:rPr>
        <w:t xml:space="preserve">Professora Titular da </w:t>
      </w:r>
      <w:r>
        <w:rPr>
          <w:rFonts w:ascii="Calibri Light" w:hAnsi="Calibri Light" w:cs="Calibri Light"/>
          <w:sz w:val="20"/>
          <w:szCs w:val="20"/>
        </w:rPr>
        <w:t>Disciplina</w:t>
      </w:r>
    </w:p>
    <w:p w:rsidR="000B0BF3" w:rsidRDefault="000B0BF3" w:rsidP="000B0BF3">
      <w:pPr>
        <w:rPr>
          <w:rFonts w:ascii="Calibri Light" w:hAnsi="Calibri Light" w:cs="Calibri Light"/>
          <w:sz w:val="20"/>
          <w:szCs w:val="20"/>
        </w:rPr>
      </w:pPr>
    </w:p>
    <w:p w:rsidR="000B0BF3" w:rsidRDefault="000B0BF3" w:rsidP="000B0BF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Acadê</w:t>
      </w:r>
      <w:bookmarkStart w:id="0" w:name="_GoBack"/>
      <w:bookmarkEnd w:id="0"/>
      <w:r>
        <w:rPr>
          <w:rFonts w:ascii="Calibri Light" w:hAnsi="Calibri Light" w:cs="Calibri Light"/>
          <w:sz w:val="20"/>
          <w:szCs w:val="20"/>
        </w:rPr>
        <w:t>mico</w:t>
      </w:r>
      <w:r>
        <w:rPr>
          <w:rFonts w:ascii="Calibri Light" w:hAnsi="Calibri Light" w:cs="Calibri Light"/>
          <w:sz w:val="20"/>
          <w:szCs w:val="20"/>
        </w:rPr>
        <w:t xml:space="preserve">       </w:t>
      </w:r>
    </w:p>
    <w:p w:rsidR="000B0BF3" w:rsidRDefault="000B0BF3" w:rsidP="000B0BF3">
      <w:pPr>
        <w:rPr>
          <w:rFonts w:ascii="Calibri Light" w:hAnsi="Calibri Light" w:cs="Calibri Light"/>
          <w:sz w:val="20"/>
          <w:szCs w:val="20"/>
        </w:rPr>
      </w:pPr>
    </w:p>
    <w:p w:rsidR="000121FF" w:rsidRPr="00950EA5" w:rsidRDefault="000121FF" w:rsidP="00213968">
      <w:pPr>
        <w:rPr>
          <w:rFonts w:ascii="Calibri Light" w:hAnsi="Calibri Light" w:cs="Calibri Light"/>
          <w:sz w:val="20"/>
          <w:szCs w:val="20"/>
        </w:rPr>
      </w:pPr>
    </w:p>
    <w:sectPr w:rsidR="000121FF" w:rsidRPr="00950EA5" w:rsidSect="000E35BF">
      <w:headerReference w:type="default" r:id="rId7"/>
      <w:footerReference w:type="default" r:id="rId8"/>
      <w:pgSz w:w="11907" w:h="16840" w:code="9"/>
      <w:pgMar w:top="1418" w:right="1134" w:bottom="1134" w:left="1418" w:header="567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ED7" w:rsidRDefault="00DA1ED7">
      <w:r>
        <w:separator/>
      </w:r>
    </w:p>
  </w:endnote>
  <w:endnote w:type="continuationSeparator" w:id="0">
    <w:p w:rsidR="00DA1ED7" w:rsidRDefault="00DA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324" w:rsidRDefault="002B3324" w:rsidP="00185B2E">
    <w:pPr>
      <w:pStyle w:val="Rodap"/>
      <w:tabs>
        <w:tab w:val="clear" w:pos="8838"/>
        <w:tab w:val="right" w:pos="9000"/>
      </w:tabs>
      <w:jc w:val="center"/>
      <w:rPr>
        <w:rFonts w:ascii="Arial" w:hAnsi="Arial"/>
        <w:sz w:val="16"/>
      </w:rPr>
    </w:pPr>
  </w:p>
  <w:p w:rsidR="002B3324" w:rsidRDefault="00950EA5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62230</wp:posOffset>
              </wp:positionV>
              <wp:extent cx="4937760" cy="0"/>
              <wp:effectExtent l="9525" t="14605" r="15240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5CD9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9pt" to="406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" strokecolor="red" strokeweight="1pt"/>
          </w:pict>
        </mc:Fallback>
      </mc:AlternateContent>
    </w:r>
  </w:p>
  <w:p w:rsidR="002B3324" w:rsidRDefault="002B3324" w:rsidP="00185B2E">
    <w:pPr>
      <w:pStyle w:val="Rodap"/>
      <w:ind w:right="72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COORDENAÇÃO DO CURSO DE QUÍMICA</w:t>
    </w:r>
  </w:p>
  <w:p w:rsidR="002B3324" w:rsidRDefault="002B3324" w:rsidP="00185B2E">
    <w:pPr>
      <w:pStyle w:val="Rodap"/>
      <w:ind w:right="72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UNIVERSIDADE ESTADUAL DE MATO GROSSO DO SUL – UEMS</w:t>
    </w:r>
  </w:p>
  <w:p w:rsidR="002B3324" w:rsidRDefault="002B3324" w:rsidP="00185B2E">
    <w:pPr>
      <w:pStyle w:val="Rodap"/>
      <w:ind w:right="72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Cidade Universitária de Dourados – CX. P. 351 – CEP 79.804-970 – Dourados/MS</w:t>
    </w:r>
  </w:p>
  <w:p w:rsidR="002B3324" w:rsidRPr="005670E8" w:rsidRDefault="002B3324" w:rsidP="00185B2E">
    <w:pPr>
      <w:pStyle w:val="Rodap"/>
      <w:tabs>
        <w:tab w:val="clear" w:pos="8838"/>
        <w:tab w:val="right" w:pos="9000"/>
      </w:tabs>
      <w:ind w:right="72"/>
      <w:jc w:val="center"/>
      <w:rPr>
        <w:sz w:val="14"/>
        <w:lang w:val="en-US"/>
      </w:rPr>
    </w:pPr>
    <w:r w:rsidRPr="005670E8">
      <w:rPr>
        <w:rFonts w:ascii="Arial" w:hAnsi="Arial"/>
        <w:sz w:val="14"/>
        <w:lang w:val="en-US"/>
      </w:rPr>
      <w:t xml:space="preserve">Tel. (67) </w:t>
    </w:r>
    <w:r>
      <w:rPr>
        <w:rFonts w:ascii="Arial" w:hAnsi="Arial"/>
        <w:sz w:val="14"/>
        <w:lang w:val="en-US"/>
      </w:rPr>
      <w:t>3902-2686</w:t>
    </w:r>
    <w:r w:rsidRPr="005670E8">
      <w:rPr>
        <w:rFonts w:ascii="Arial" w:hAnsi="Arial"/>
        <w:sz w:val="14"/>
        <w:lang w:val="en-US"/>
      </w:rPr>
      <w:t xml:space="preserve"> – Fax. (67) </w:t>
    </w:r>
    <w:r>
      <w:rPr>
        <w:rFonts w:ascii="Arial" w:hAnsi="Arial"/>
        <w:sz w:val="14"/>
        <w:lang w:val="en-US"/>
      </w:rPr>
      <w:t>3902-2661</w:t>
    </w:r>
    <w:r w:rsidRPr="005670E8">
      <w:rPr>
        <w:rFonts w:ascii="Arial" w:hAnsi="Arial"/>
        <w:sz w:val="14"/>
        <w:lang w:val="en-US"/>
      </w:rPr>
      <w:t xml:space="preserve"> – </w:t>
    </w:r>
    <w:hyperlink r:id="rId1" w:history="1">
      <w:r w:rsidRPr="005670E8">
        <w:rPr>
          <w:rStyle w:val="Hyperlink"/>
          <w:sz w:val="14"/>
          <w:lang w:val="en-US"/>
        </w:rPr>
        <w:t>www.uems.br</w:t>
      </w:r>
    </w:hyperlink>
    <w:r w:rsidRPr="005670E8">
      <w:rPr>
        <w:rFonts w:ascii="Arial" w:hAnsi="Arial"/>
        <w:sz w:val="14"/>
        <w:lang w:val="en-US"/>
      </w:rPr>
      <w:t xml:space="preserve"> – </w:t>
    </w:r>
    <w:hyperlink r:id="rId2" w:history="1">
      <w:r w:rsidRPr="005A4E29">
        <w:rPr>
          <w:rStyle w:val="Hyperlink"/>
          <w:sz w:val="14"/>
          <w:lang w:val="en-US"/>
        </w:rPr>
        <w:t>quimicaddos@uems.br</w:t>
      </w:r>
    </w:hyperlink>
    <w:r>
      <w:rPr>
        <w:rFonts w:ascii="Arial" w:hAnsi="Arial"/>
        <w:sz w:val="14"/>
        <w:lang w:val="en-US"/>
      </w:rPr>
      <w:t xml:space="preserve"> </w:t>
    </w:r>
    <w:r w:rsidRPr="005670E8">
      <w:rPr>
        <w:rFonts w:ascii="Arial" w:hAnsi="Arial"/>
        <w:sz w:val="14"/>
        <w:lang w:val="en-US"/>
      </w:rPr>
      <w:t xml:space="preserve">         </w:t>
    </w:r>
    <w:r w:rsidRPr="005670E8">
      <w:rPr>
        <w:rFonts w:ascii="Arial" w:hAnsi="Arial"/>
        <w:b/>
        <w:sz w:val="14"/>
        <w:lang w:val="en-US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ED7" w:rsidRDefault="00DA1ED7">
      <w:r>
        <w:separator/>
      </w:r>
    </w:p>
  </w:footnote>
  <w:footnote w:type="continuationSeparator" w:id="0">
    <w:p w:rsidR="00DA1ED7" w:rsidRDefault="00DA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324" w:rsidRPr="0048049C" w:rsidRDefault="002A0A72" w:rsidP="002A0A72">
    <w:pPr>
      <w:pStyle w:val="Cabealho"/>
      <w:rPr>
        <w:rFonts w:ascii="Verdana" w:hAnsi="Verdana"/>
        <w:szCs w:val="24"/>
      </w:rPr>
    </w:pPr>
    <w:r w:rsidRPr="002A0A72">
      <w:rPr>
        <w:rFonts w:ascii="Verdana" w:hAnsi="Verdana"/>
        <w:noProof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821055</wp:posOffset>
              </wp:positionH>
              <wp:positionV relativeFrom="paragraph">
                <wp:posOffset>-205740</wp:posOffset>
              </wp:positionV>
              <wp:extent cx="4553585" cy="622935"/>
              <wp:effectExtent l="0" t="0" r="0" b="571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358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1FF" w:rsidRDefault="002A0A72" w:rsidP="000121FF">
                          <w:pPr>
                            <w:jc w:val="center"/>
                            <w:rPr>
                              <w:rFonts w:ascii="Verdana" w:hAnsi="Verdana" w:cs="Arial"/>
                            </w:rPr>
                          </w:pPr>
                          <w:r w:rsidRPr="000121F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UNIVERSIDADE ESTADUAL DE MATO GROSSO DO SUL</w:t>
                          </w:r>
                          <w:r w:rsidRPr="000121FF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74FD5C7" wp14:editId="1CC8F635">
                                <wp:extent cx="3360420" cy="17780"/>
                                <wp:effectExtent l="0" t="0" r="0" b="0"/>
                                <wp:docPr id="21" name="Imagem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60420" cy="17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A0A72" w:rsidRPr="000121FF" w:rsidRDefault="002A0A72" w:rsidP="000121FF">
                          <w:pPr>
                            <w:pStyle w:val="Cabealho"/>
                            <w:ind w:left="-142"/>
                            <w:jc w:val="center"/>
                            <w:rPr>
                              <w:rFonts w:ascii="Verdana" w:hAnsi="Verdana" w:cs="Arial"/>
                            </w:rPr>
                          </w:pPr>
                          <w:r w:rsidRPr="000121FF">
                            <w:rPr>
                              <w:rFonts w:ascii="Verdana" w:hAnsi="Verdana" w:cs="Arial"/>
                            </w:rPr>
                            <w:t>Coordenação do Curso de Química Licenciatura</w:t>
                          </w:r>
                        </w:p>
                        <w:p w:rsidR="002A0A72" w:rsidRDefault="002A0A72"/>
                        <w:p w:rsidR="000121FF" w:rsidRDefault="000121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4.65pt;margin-top:-16.2pt;width:358.55pt;height:4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" stroked="f">
              <v:textbox>
                <w:txbxContent>
                  <w:p w:rsidR="000121FF" w:rsidRDefault="002A0A72" w:rsidP="000121FF">
                    <w:pPr>
                      <w:jc w:val="center"/>
                      <w:rPr>
                        <w:rFonts w:ascii="Verdana" w:hAnsi="Verdana" w:cs="Arial"/>
                      </w:rPr>
                    </w:pPr>
                    <w:r w:rsidRPr="000121FF">
                      <w:rPr>
                        <w:rFonts w:ascii="Verdana" w:hAnsi="Verdana"/>
                        <w:sz w:val="20"/>
                        <w:szCs w:val="20"/>
                      </w:rPr>
                      <w:t>UNIVERSIDADE ESTADUAL DE MATO GROSSO DO SUL</w:t>
                    </w:r>
                    <w:r w:rsidRPr="000121FF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74FD5C7" wp14:editId="1CC8F635">
                          <wp:extent cx="3360420" cy="17780"/>
                          <wp:effectExtent l="0" t="0" r="0" b="0"/>
                          <wp:docPr id="21" name="Imagem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60420" cy="17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A0A72" w:rsidRPr="000121FF" w:rsidRDefault="002A0A72" w:rsidP="000121FF">
                    <w:pPr>
                      <w:pStyle w:val="Cabealho"/>
                      <w:ind w:left="-142"/>
                      <w:jc w:val="center"/>
                      <w:rPr>
                        <w:rFonts w:ascii="Verdana" w:hAnsi="Verdana" w:cs="Arial"/>
                      </w:rPr>
                    </w:pPr>
                    <w:r w:rsidRPr="000121FF">
                      <w:rPr>
                        <w:rFonts w:ascii="Verdana" w:hAnsi="Verdana" w:cs="Arial"/>
                      </w:rPr>
                      <w:t>Coordenação do Curso de Química Licenciatura</w:t>
                    </w:r>
                  </w:p>
                  <w:p w:rsidR="002A0A72" w:rsidRDefault="002A0A72"/>
                  <w:p w:rsidR="000121FF" w:rsidRDefault="000121FF"/>
                </w:txbxContent>
              </v:textbox>
              <w10:wrap type="square"/>
            </v:shape>
          </w:pict>
        </mc:Fallback>
      </mc:AlternateContent>
    </w:r>
    <w:r w:rsidRPr="00301AF6">
      <w:rPr>
        <w:noProof/>
      </w:rPr>
      <w:drawing>
        <wp:anchor distT="0" distB="0" distL="114300" distR="114300" simplePos="0" relativeHeight="251658240" behindDoc="0" locked="0" layoutInCell="1" allowOverlap="1" wp14:anchorId="127363A1">
          <wp:simplePos x="0" y="0"/>
          <wp:positionH relativeFrom="column">
            <wp:posOffset>5511685</wp:posOffset>
          </wp:positionH>
          <wp:positionV relativeFrom="paragraph">
            <wp:posOffset>-289503</wp:posOffset>
          </wp:positionV>
          <wp:extent cx="694690" cy="807720"/>
          <wp:effectExtent l="0" t="0" r="0" b="0"/>
          <wp:wrapSquare wrapText="bothSides"/>
          <wp:docPr id="20" name="Imagem 1" descr="logo_quimica_prenchi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quimica_prenchimen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049C">
      <w:rPr>
        <w:rFonts w:ascii="Verdana" w:hAnsi="Verdana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-30332</wp:posOffset>
          </wp:positionH>
          <wp:positionV relativeFrom="paragraph">
            <wp:posOffset>-203472</wp:posOffset>
          </wp:positionV>
          <wp:extent cx="815340" cy="591820"/>
          <wp:effectExtent l="0" t="0" r="0" b="0"/>
          <wp:wrapTopAndBottom/>
          <wp:docPr id="7" name="Imagem 2" descr="progu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guem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E6C24"/>
    <w:multiLevelType w:val="hybridMultilevel"/>
    <w:tmpl w:val="DAF21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2E"/>
    <w:rsid w:val="000121FF"/>
    <w:rsid w:val="000224EC"/>
    <w:rsid w:val="000356FC"/>
    <w:rsid w:val="000448F0"/>
    <w:rsid w:val="000527BB"/>
    <w:rsid w:val="00066DD9"/>
    <w:rsid w:val="000A6578"/>
    <w:rsid w:val="000B0BF3"/>
    <w:rsid w:val="000B5C4E"/>
    <w:rsid w:val="000E35BF"/>
    <w:rsid w:val="001106E6"/>
    <w:rsid w:val="00147094"/>
    <w:rsid w:val="00166AEA"/>
    <w:rsid w:val="001857FE"/>
    <w:rsid w:val="00185B2E"/>
    <w:rsid w:val="001A212A"/>
    <w:rsid w:val="00213968"/>
    <w:rsid w:val="00224BEE"/>
    <w:rsid w:val="002331EE"/>
    <w:rsid w:val="002647CB"/>
    <w:rsid w:val="002A0A72"/>
    <w:rsid w:val="002B3324"/>
    <w:rsid w:val="002E400E"/>
    <w:rsid w:val="00301AF6"/>
    <w:rsid w:val="003238D3"/>
    <w:rsid w:val="003678DA"/>
    <w:rsid w:val="003A2BA9"/>
    <w:rsid w:val="003F3F4E"/>
    <w:rsid w:val="0040531C"/>
    <w:rsid w:val="00406F86"/>
    <w:rsid w:val="00436CE1"/>
    <w:rsid w:val="004745B8"/>
    <w:rsid w:val="00480B72"/>
    <w:rsid w:val="00506DE3"/>
    <w:rsid w:val="0051621C"/>
    <w:rsid w:val="0058073B"/>
    <w:rsid w:val="005C26ED"/>
    <w:rsid w:val="005C35AE"/>
    <w:rsid w:val="006212CF"/>
    <w:rsid w:val="006527EE"/>
    <w:rsid w:val="00677DC5"/>
    <w:rsid w:val="00684C19"/>
    <w:rsid w:val="006B322F"/>
    <w:rsid w:val="006C3F6D"/>
    <w:rsid w:val="007251CC"/>
    <w:rsid w:val="007549C5"/>
    <w:rsid w:val="00760F8F"/>
    <w:rsid w:val="00770164"/>
    <w:rsid w:val="00785F18"/>
    <w:rsid w:val="007866C8"/>
    <w:rsid w:val="007955E3"/>
    <w:rsid w:val="007C7D94"/>
    <w:rsid w:val="00804FBF"/>
    <w:rsid w:val="0087607B"/>
    <w:rsid w:val="00927D0A"/>
    <w:rsid w:val="009453E3"/>
    <w:rsid w:val="00950EA5"/>
    <w:rsid w:val="00964224"/>
    <w:rsid w:val="009C18CF"/>
    <w:rsid w:val="009D29C4"/>
    <w:rsid w:val="00A40C22"/>
    <w:rsid w:val="00A52C63"/>
    <w:rsid w:val="00AD6FBA"/>
    <w:rsid w:val="00AF71A1"/>
    <w:rsid w:val="00B62D7C"/>
    <w:rsid w:val="00BB486A"/>
    <w:rsid w:val="00BC2198"/>
    <w:rsid w:val="00BC37BF"/>
    <w:rsid w:val="00BD389F"/>
    <w:rsid w:val="00BE0713"/>
    <w:rsid w:val="00BF2314"/>
    <w:rsid w:val="00BF4A65"/>
    <w:rsid w:val="00C074E3"/>
    <w:rsid w:val="00C222DA"/>
    <w:rsid w:val="00C26C2B"/>
    <w:rsid w:val="00C31CBA"/>
    <w:rsid w:val="00C34246"/>
    <w:rsid w:val="00CD55D0"/>
    <w:rsid w:val="00D66B33"/>
    <w:rsid w:val="00D977B2"/>
    <w:rsid w:val="00DA1ED7"/>
    <w:rsid w:val="00DC5F46"/>
    <w:rsid w:val="00DC5F91"/>
    <w:rsid w:val="00DE6119"/>
    <w:rsid w:val="00E21897"/>
    <w:rsid w:val="00E37821"/>
    <w:rsid w:val="00E41625"/>
    <w:rsid w:val="00E5335B"/>
    <w:rsid w:val="00E74F81"/>
    <w:rsid w:val="00EB383A"/>
    <w:rsid w:val="00EE306E"/>
    <w:rsid w:val="00F14157"/>
    <w:rsid w:val="00F95D89"/>
    <w:rsid w:val="00F96EF2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E20FF2"/>
  <w15:chartTrackingRefBased/>
  <w15:docId w15:val="{A20B3ABB-F42A-4E12-899A-D6981EAA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5B2E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85B2E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Rodap">
    <w:name w:val="footer"/>
    <w:basedOn w:val="Normal"/>
    <w:rsid w:val="00185B2E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styleId="Hyperlink">
    <w:name w:val="Hyperlink"/>
    <w:rsid w:val="00185B2E"/>
    <w:rPr>
      <w:color w:val="0000FF"/>
      <w:u w:val="single"/>
    </w:rPr>
  </w:style>
  <w:style w:type="character" w:customStyle="1" w:styleId="3oh-">
    <w:name w:val="_3oh-"/>
    <w:rsid w:val="002331EE"/>
  </w:style>
  <w:style w:type="paragraph" w:styleId="Textodebalo">
    <w:name w:val="Balloon Text"/>
    <w:basedOn w:val="Normal"/>
    <w:link w:val="TextodebaloChar"/>
    <w:rsid w:val="00301AF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01AF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A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quimicaddos@uems.br" TargetMode="External"/><Relationship Id="rId1" Type="http://schemas.openxmlformats.org/officeDocument/2006/relationships/hyperlink" Target="http://www.uems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002/2009</vt:lpstr>
    </vt:vector>
  </TitlesOfParts>
  <Company>uems</Company>
  <LinksUpToDate>false</LinksUpToDate>
  <CharactersWithSpaces>1963</CharactersWithSpaces>
  <SharedDoc>false</SharedDoc>
  <HLinks>
    <vt:vector size="12" baseType="variant">
      <vt:variant>
        <vt:i4>2162702</vt:i4>
      </vt:variant>
      <vt:variant>
        <vt:i4>3</vt:i4>
      </vt:variant>
      <vt:variant>
        <vt:i4>0</vt:i4>
      </vt:variant>
      <vt:variant>
        <vt:i4>5</vt:i4>
      </vt:variant>
      <vt:variant>
        <vt:lpwstr>mailto:quimicaddos@uems.br</vt:lpwstr>
      </vt:variant>
      <vt:variant>
        <vt:lpwstr/>
      </vt:variant>
      <vt:variant>
        <vt:i4>7274532</vt:i4>
      </vt:variant>
      <vt:variant>
        <vt:i4>0</vt:i4>
      </vt:variant>
      <vt:variant>
        <vt:i4>0</vt:i4>
      </vt:variant>
      <vt:variant>
        <vt:i4>5</vt:i4>
      </vt:variant>
      <vt:variant>
        <vt:lpwstr>http://www.uems.br/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002/2009</dc:title>
  <dc:subject/>
  <dc:creator>cristininha</dc:creator>
  <cp:keywords/>
  <cp:lastModifiedBy>Claudia Cardoso</cp:lastModifiedBy>
  <cp:revision>3</cp:revision>
  <cp:lastPrinted>2017-03-16T14:22:00Z</cp:lastPrinted>
  <dcterms:created xsi:type="dcterms:W3CDTF">2018-02-07T16:49:00Z</dcterms:created>
  <dcterms:modified xsi:type="dcterms:W3CDTF">2018-02-07T16:51:00Z</dcterms:modified>
</cp:coreProperties>
</file>