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28A" w:rsidRPr="009D7654" w:rsidRDefault="00D8728A" w:rsidP="00D8728A">
      <w:pPr>
        <w:spacing w:after="60" w:line="360" w:lineRule="auto"/>
        <w:jc w:val="center"/>
        <w:rPr>
          <w:rFonts w:ascii="Arial" w:hAnsi="Arial" w:cs="Arial"/>
          <w:sz w:val="24"/>
          <w:szCs w:val="24"/>
        </w:rPr>
      </w:pPr>
      <w:r w:rsidRPr="009D7654">
        <w:rPr>
          <w:rFonts w:ascii="Arial" w:hAnsi="Arial" w:cs="Arial"/>
          <w:b/>
          <w:sz w:val="24"/>
          <w:szCs w:val="24"/>
        </w:rPr>
        <w:t>DECLARAÇÃO DE CORREÇÃO FINAL DO TCC</w:t>
      </w:r>
    </w:p>
    <w:p w:rsidR="00D8728A" w:rsidRPr="009D7654" w:rsidRDefault="00D8728A" w:rsidP="00D8728A">
      <w:pPr>
        <w:rPr>
          <w:rFonts w:ascii="Arial" w:hAnsi="Arial" w:cs="Arial"/>
          <w:sz w:val="24"/>
          <w:szCs w:val="24"/>
        </w:rPr>
      </w:pPr>
    </w:p>
    <w:p w:rsidR="00D8728A" w:rsidRPr="009D7654" w:rsidRDefault="00D8728A" w:rsidP="00D8728A">
      <w:pPr>
        <w:rPr>
          <w:rFonts w:ascii="Arial" w:hAnsi="Arial" w:cs="Arial"/>
          <w:sz w:val="24"/>
          <w:szCs w:val="24"/>
        </w:rPr>
      </w:pPr>
      <w:r w:rsidRPr="009D7654">
        <w:rPr>
          <w:rFonts w:ascii="Arial" w:hAnsi="Arial" w:cs="Arial"/>
          <w:sz w:val="24"/>
          <w:szCs w:val="24"/>
        </w:rPr>
        <w:t>Aluno(a):</w:t>
      </w:r>
    </w:p>
    <w:p w:rsidR="00D8728A" w:rsidRDefault="00D8728A" w:rsidP="00D8728A">
      <w:pPr>
        <w:rPr>
          <w:rFonts w:ascii="Arial" w:hAnsi="Arial" w:cs="Arial"/>
          <w:sz w:val="24"/>
          <w:szCs w:val="24"/>
        </w:rPr>
      </w:pPr>
    </w:p>
    <w:p w:rsidR="00D8728A" w:rsidRDefault="00D8728A" w:rsidP="00D8728A">
      <w:pPr>
        <w:rPr>
          <w:rFonts w:ascii="Arial" w:hAnsi="Arial" w:cs="Arial"/>
          <w:sz w:val="24"/>
          <w:szCs w:val="24"/>
        </w:rPr>
      </w:pPr>
      <w:r w:rsidRPr="009D7654">
        <w:rPr>
          <w:rFonts w:ascii="Arial" w:hAnsi="Arial" w:cs="Arial"/>
          <w:sz w:val="24"/>
          <w:szCs w:val="24"/>
        </w:rPr>
        <w:t>RGM:</w:t>
      </w:r>
    </w:p>
    <w:p w:rsidR="00D8728A" w:rsidRDefault="00D8728A" w:rsidP="00D8728A">
      <w:pPr>
        <w:rPr>
          <w:rFonts w:ascii="Arial" w:hAnsi="Arial" w:cs="Arial"/>
          <w:sz w:val="24"/>
          <w:szCs w:val="24"/>
        </w:rPr>
      </w:pPr>
    </w:p>
    <w:p w:rsidR="00D8728A" w:rsidRPr="009D7654" w:rsidRDefault="00D8728A" w:rsidP="00D87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Professor(a) Orientador(a):</w:t>
      </w:r>
      <w:bookmarkStart w:id="0" w:name="_GoBack"/>
      <w:bookmarkEnd w:id="0"/>
    </w:p>
    <w:p w:rsidR="00D8728A" w:rsidRDefault="00D8728A" w:rsidP="00D8728A">
      <w:pPr>
        <w:rPr>
          <w:rFonts w:ascii="Arial" w:hAnsi="Arial" w:cs="Arial"/>
          <w:sz w:val="24"/>
          <w:szCs w:val="24"/>
        </w:rPr>
      </w:pPr>
    </w:p>
    <w:p w:rsidR="00D8728A" w:rsidRPr="009D7654" w:rsidRDefault="00D8728A" w:rsidP="00D8728A">
      <w:pPr>
        <w:rPr>
          <w:rFonts w:ascii="Arial" w:hAnsi="Arial" w:cs="Arial"/>
          <w:sz w:val="24"/>
          <w:szCs w:val="24"/>
        </w:rPr>
      </w:pPr>
      <w:r w:rsidRPr="009D7654">
        <w:rPr>
          <w:rFonts w:ascii="Arial" w:hAnsi="Arial" w:cs="Arial"/>
          <w:sz w:val="24"/>
          <w:szCs w:val="24"/>
        </w:rPr>
        <w:t>Título do TCC:</w:t>
      </w:r>
    </w:p>
    <w:p w:rsidR="00D8728A" w:rsidRDefault="00D8728A" w:rsidP="00D8728A">
      <w:pPr>
        <w:rPr>
          <w:rFonts w:ascii="Arial" w:hAnsi="Arial" w:cs="Arial"/>
          <w:sz w:val="24"/>
          <w:szCs w:val="24"/>
        </w:rPr>
      </w:pPr>
    </w:p>
    <w:p w:rsidR="00D8728A" w:rsidRPr="009D7654" w:rsidRDefault="00D8728A" w:rsidP="00D8728A">
      <w:pPr>
        <w:rPr>
          <w:rFonts w:ascii="Arial" w:hAnsi="Arial" w:cs="Arial"/>
          <w:sz w:val="24"/>
          <w:szCs w:val="24"/>
        </w:rPr>
      </w:pPr>
    </w:p>
    <w:p w:rsidR="00D8728A" w:rsidRPr="009D7654" w:rsidRDefault="00D8728A" w:rsidP="00D8728A">
      <w:pPr>
        <w:rPr>
          <w:rFonts w:ascii="Arial" w:hAnsi="Arial" w:cs="Arial"/>
          <w:sz w:val="24"/>
          <w:szCs w:val="24"/>
        </w:rPr>
      </w:pPr>
    </w:p>
    <w:p w:rsidR="00D8728A" w:rsidRPr="009D7654" w:rsidRDefault="00D8728A" w:rsidP="00D8728A">
      <w:pPr>
        <w:rPr>
          <w:rFonts w:ascii="Arial" w:hAnsi="Arial" w:cs="Arial"/>
          <w:sz w:val="24"/>
          <w:szCs w:val="24"/>
        </w:rPr>
      </w:pPr>
    </w:p>
    <w:p w:rsidR="00D8728A" w:rsidRPr="009D7654" w:rsidRDefault="00D8728A" w:rsidP="00D8728A">
      <w:pPr>
        <w:spacing w:after="6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7654">
        <w:rPr>
          <w:rFonts w:ascii="Arial" w:hAnsi="Arial" w:cs="Arial"/>
          <w:sz w:val="24"/>
          <w:szCs w:val="24"/>
        </w:rPr>
        <w:t>Declaro para os devidos fins que o trabalho foi corrigido de acordo com as recomendações da banca examinadora e a versão final pode ser entregue.</w:t>
      </w:r>
    </w:p>
    <w:p w:rsidR="00D8728A" w:rsidRPr="009D7654" w:rsidRDefault="00D8728A" w:rsidP="00D8728A">
      <w:pPr>
        <w:spacing w:after="6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8728A" w:rsidRPr="009D7654" w:rsidRDefault="00D8728A" w:rsidP="00D8728A">
      <w:pPr>
        <w:spacing w:after="6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8728A" w:rsidRPr="009D7654" w:rsidRDefault="00D8728A" w:rsidP="00D8728A">
      <w:pPr>
        <w:pStyle w:val="Cabealho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D7654">
        <w:rPr>
          <w:rFonts w:ascii="Arial" w:hAnsi="Arial" w:cs="Arial"/>
          <w:sz w:val="24"/>
          <w:szCs w:val="24"/>
        </w:rPr>
        <w:t>Maracaju-MS, ....... de ............................ de ......................</w:t>
      </w:r>
    </w:p>
    <w:p w:rsidR="00D8728A" w:rsidRPr="009D7654" w:rsidRDefault="00D8728A" w:rsidP="00D8728A">
      <w:pPr>
        <w:pStyle w:val="Cabealho"/>
        <w:rPr>
          <w:rFonts w:ascii="Arial" w:hAnsi="Arial" w:cs="Arial"/>
          <w:sz w:val="24"/>
          <w:szCs w:val="24"/>
        </w:rPr>
      </w:pPr>
    </w:p>
    <w:p w:rsidR="00D8728A" w:rsidRPr="009D7654" w:rsidRDefault="00D8728A" w:rsidP="00D8728A">
      <w:pPr>
        <w:pStyle w:val="Cabealho"/>
        <w:rPr>
          <w:rFonts w:ascii="Arial" w:hAnsi="Arial" w:cs="Arial"/>
          <w:sz w:val="24"/>
          <w:szCs w:val="24"/>
        </w:rPr>
      </w:pPr>
    </w:p>
    <w:p w:rsidR="00D8728A" w:rsidRDefault="00D8728A" w:rsidP="00D8728A">
      <w:pPr>
        <w:pStyle w:val="Cabealho"/>
        <w:rPr>
          <w:rFonts w:ascii="Arial" w:hAnsi="Arial" w:cs="Arial"/>
          <w:sz w:val="24"/>
          <w:szCs w:val="24"/>
        </w:rPr>
      </w:pPr>
    </w:p>
    <w:p w:rsidR="00D8728A" w:rsidRDefault="00D8728A" w:rsidP="00D8728A">
      <w:pPr>
        <w:pStyle w:val="Cabealho"/>
        <w:rPr>
          <w:rFonts w:ascii="Arial" w:hAnsi="Arial" w:cs="Arial"/>
          <w:sz w:val="24"/>
          <w:szCs w:val="24"/>
        </w:rPr>
      </w:pPr>
    </w:p>
    <w:p w:rsidR="00D8728A" w:rsidRDefault="00D8728A" w:rsidP="00D8728A">
      <w:pPr>
        <w:pStyle w:val="Cabealho"/>
        <w:rPr>
          <w:rFonts w:ascii="Arial" w:hAnsi="Arial" w:cs="Arial"/>
          <w:sz w:val="24"/>
          <w:szCs w:val="24"/>
        </w:rPr>
      </w:pPr>
    </w:p>
    <w:p w:rsidR="00D8728A" w:rsidRPr="009D7654" w:rsidRDefault="00D8728A" w:rsidP="00D8728A">
      <w:pPr>
        <w:pStyle w:val="Cabealho"/>
        <w:rPr>
          <w:rFonts w:ascii="Arial" w:hAnsi="Arial" w:cs="Arial"/>
          <w:sz w:val="24"/>
          <w:szCs w:val="24"/>
        </w:rPr>
      </w:pPr>
    </w:p>
    <w:p w:rsidR="00D8728A" w:rsidRPr="009D7654" w:rsidRDefault="00D8728A" w:rsidP="00D8728A">
      <w:pPr>
        <w:pStyle w:val="Cabealho"/>
        <w:rPr>
          <w:rFonts w:ascii="Arial" w:hAnsi="Arial" w:cs="Arial"/>
          <w:sz w:val="24"/>
          <w:szCs w:val="24"/>
        </w:rPr>
      </w:pPr>
      <w:r w:rsidRPr="009D7654">
        <w:rPr>
          <w:rFonts w:ascii="Arial" w:hAnsi="Arial" w:cs="Arial"/>
          <w:sz w:val="24"/>
          <w:szCs w:val="24"/>
        </w:rPr>
        <w:tab/>
      </w:r>
      <w:r w:rsidRPr="009D7654">
        <w:rPr>
          <w:rFonts w:ascii="Arial" w:hAnsi="Arial" w:cs="Arial"/>
          <w:sz w:val="24"/>
          <w:szCs w:val="24"/>
        </w:rPr>
        <w:tab/>
      </w:r>
      <w:r w:rsidRPr="009D7654">
        <w:rPr>
          <w:rFonts w:ascii="Arial" w:hAnsi="Arial" w:cs="Arial"/>
          <w:sz w:val="24"/>
          <w:szCs w:val="24"/>
        </w:rPr>
        <w:tab/>
      </w:r>
    </w:p>
    <w:p w:rsidR="00D8728A" w:rsidRPr="009D7654" w:rsidRDefault="00D8728A" w:rsidP="00D8728A">
      <w:pPr>
        <w:jc w:val="center"/>
        <w:rPr>
          <w:rFonts w:ascii="Arial" w:hAnsi="Arial" w:cs="Arial"/>
          <w:b/>
          <w:sz w:val="24"/>
          <w:szCs w:val="24"/>
        </w:rPr>
      </w:pPr>
      <w:r w:rsidRPr="009D7654">
        <w:rPr>
          <w:rFonts w:ascii="Arial" w:hAnsi="Arial" w:cs="Arial"/>
          <w:b/>
          <w:sz w:val="24"/>
          <w:szCs w:val="24"/>
        </w:rPr>
        <w:t>___________________________________</w:t>
      </w:r>
    </w:p>
    <w:p w:rsidR="00F10799" w:rsidRPr="00D8728A" w:rsidRDefault="00D8728A" w:rsidP="00D8728A">
      <w:pPr>
        <w:jc w:val="center"/>
      </w:pPr>
      <w:r w:rsidRPr="009D7654">
        <w:rPr>
          <w:rFonts w:ascii="Arial" w:hAnsi="Arial" w:cs="Arial"/>
          <w:sz w:val="24"/>
          <w:szCs w:val="24"/>
        </w:rPr>
        <w:t>Professor Orientador</w:t>
      </w:r>
    </w:p>
    <w:sectPr w:rsidR="00F10799" w:rsidRPr="00D8728A" w:rsidSect="004A4E96">
      <w:headerReference w:type="default" r:id="rId7"/>
      <w:footerReference w:type="default" r:id="rId8"/>
      <w:pgSz w:w="11907" w:h="16840" w:code="9"/>
      <w:pgMar w:top="709" w:right="1418" w:bottom="1134" w:left="1418" w:header="426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8F1" w:rsidRDefault="002848F1">
      <w:r>
        <w:separator/>
      </w:r>
    </w:p>
  </w:endnote>
  <w:endnote w:type="continuationSeparator" w:id="0">
    <w:p w:rsidR="002848F1" w:rsidRDefault="0028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itecture">
    <w:altName w:val="Arial Narrow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C35" w:rsidRDefault="009D2696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294005</wp:posOffset>
              </wp:positionH>
              <wp:positionV relativeFrom="paragraph">
                <wp:posOffset>-21590</wp:posOffset>
              </wp:positionV>
              <wp:extent cx="493776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2FC4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-1.7pt" to="411.9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" strokecolor="#0070c0" strokeweight="1pt"/>
          </w:pict>
        </mc:Fallback>
      </mc:AlternateContent>
    </w:r>
    <w:r w:rsidR="00EA61AD">
      <w:rPr>
        <w:rFonts w:ascii="Arial" w:hAnsi="Arial"/>
        <w:sz w:val="16"/>
      </w:rPr>
      <w:t xml:space="preserve">    </w:t>
    </w:r>
  </w:p>
  <w:p w:rsidR="00977C35" w:rsidRDefault="009D2696" w:rsidP="00CF1359">
    <w:pPr>
      <w:pStyle w:val="Rodap"/>
      <w:tabs>
        <w:tab w:val="center" w:pos="3615"/>
        <w:tab w:val="right" w:pos="7230"/>
      </w:tabs>
      <w:ind w:right="1841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7218045</wp:posOffset>
          </wp:positionH>
          <wp:positionV relativeFrom="paragraph">
            <wp:posOffset>-206375</wp:posOffset>
          </wp:positionV>
          <wp:extent cx="1257300" cy="685800"/>
          <wp:effectExtent l="0" t="0" r="0" b="0"/>
          <wp:wrapNone/>
          <wp:docPr id="6" name="Imagem 6" descr="Nova Logomarca do Governo 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ova Logomarca do Governo 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359">
      <w:rPr>
        <w:rFonts w:ascii="Arial" w:hAnsi="Arial"/>
        <w:sz w:val="16"/>
      </w:rPr>
      <w:tab/>
    </w:r>
    <w:r w:rsidR="00EA61AD">
      <w:rPr>
        <w:rFonts w:ascii="Arial" w:hAnsi="Arial"/>
        <w:sz w:val="16"/>
      </w:rPr>
      <w:t xml:space="preserve">                                   </w:t>
    </w:r>
    <w:r w:rsidR="00C169D3">
      <w:rPr>
        <w:rFonts w:ascii="Arial" w:hAnsi="Arial"/>
        <w:sz w:val="16"/>
      </w:rPr>
      <w:t xml:space="preserve">   </w:t>
    </w:r>
    <w:r w:rsidR="00977C35">
      <w:rPr>
        <w:rFonts w:ascii="Arial" w:hAnsi="Arial"/>
        <w:sz w:val="16"/>
      </w:rPr>
      <w:t>Av. João Pedro Fernandes, 2.101, Centro      CEP 79150-000   Maracaju / MS</w:t>
    </w:r>
    <w:r w:rsidR="00CF1359">
      <w:rPr>
        <w:rFonts w:ascii="Arial" w:hAnsi="Arial"/>
        <w:sz w:val="16"/>
      </w:rPr>
      <w:tab/>
    </w:r>
  </w:p>
  <w:p w:rsidR="00977C35" w:rsidRDefault="00EA61AD">
    <w:pPr>
      <w:pStyle w:val="Rodap"/>
      <w:spacing w:before="60"/>
      <w:ind w:right="1843"/>
      <w:jc w:val="center"/>
    </w:pPr>
    <w:r>
      <w:rPr>
        <w:rFonts w:ascii="Arial" w:hAnsi="Arial"/>
        <w:sz w:val="16"/>
      </w:rPr>
      <w:t xml:space="preserve">                                   </w:t>
    </w:r>
    <w:r w:rsidR="00CF1359">
      <w:rPr>
        <w:rFonts w:ascii="Arial" w:hAnsi="Arial"/>
        <w:sz w:val="16"/>
      </w:rPr>
      <w:t>Tel. (0xx) 67- 3931-1000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8F1" w:rsidRDefault="002848F1">
      <w:r>
        <w:separator/>
      </w:r>
    </w:p>
  </w:footnote>
  <w:footnote w:type="continuationSeparator" w:id="0">
    <w:p w:rsidR="002848F1" w:rsidRDefault="00284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C35" w:rsidRDefault="00977C35">
    <w:pPr>
      <w:pStyle w:val="Cabealho"/>
    </w:pPr>
  </w:p>
  <w:tbl>
    <w:tblPr>
      <w:tblW w:w="11045" w:type="dxa"/>
      <w:tblInd w:w="-894" w:type="dxa"/>
      <w:tblLayout w:type="fixed"/>
      <w:tblLook w:val="0000" w:firstRow="0" w:lastRow="0" w:firstColumn="0" w:lastColumn="0" w:noHBand="0" w:noVBand="0"/>
    </w:tblPr>
    <w:tblGrid>
      <w:gridCol w:w="1887"/>
      <w:gridCol w:w="6378"/>
      <w:gridCol w:w="2780"/>
    </w:tblGrid>
    <w:tr w:rsidR="00376B9B" w:rsidTr="005D51FD">
      <w:tc>
        <w:tcPr>
          <w:tcW w:w="1887" w:type="dxa"/>
          <w:shd w:val="clear" w:color="auto" w:fill="auto"/>
        </w:tcPr>
        <w:p w:rsidR="00376B9B" w:rsidRDefault="004D2DA6" w:rsidP="00376B9B">
          <w:pPr>
            <w:pStyle w:val="Cabealho"/>
            <w:snapToGrid w:val="0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4896" behindDoc="0" locked="0" layoutInCell="1" allowOverlap="1" wp14:anchorId="4B3AAF87" wp14:editId="256CBA04">
                <wp:simplePos x="0" y="0"/>
                <wp:positionH relativeFrom="column">
                  <wp:posOffset>194763</wp:posOffset>
                </wp:positionH>
                <wp:positionV relativeFrom="paragraph">
                  <wp:posOffset>-163519</wp:posOffset>
                </wp:positionV>
                <wp:extent cx="1061085" cy="915035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EMS Novo - Oficial site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1085" cy="915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977C35">
            <w:t xml:space="preserve"> </w:t>
          </w:r>
        </w:p>
      </w:tc>
      <w:tc>
        <w:tcPr>
          <w:tcW w:w="6378" w:type="dxa"/>
          <w:shd w:val="clear" w:color="auto" w:fill="auto"/>
        </w:tcPr>
        <w:p w:rsidR="00376B9B" w:rsidRDefault="009D2696" w:rsidP="005D51FD">
          <w:pPr>
            <w:pStyle w:val="Cabealho"/>
            <w:tabs>
              <w:tab w:val="right" w:pos="10800"/>
            </w:tabs>
            <w:spacing w:after="40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Arial" w:hAnsi="Arial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B662F74" wp14:editId="3A3734AE">
                    <wp:simplePos x="0" y="0"/>
                    <wp:positionH relativeFrom="column">
                      <wp:posOffset>404495</wp:posOffset>
                    </wp:positionH>
                    <wp:positionV relativeFrom="paragraph">
                      <wp:posOffset>177165</wp:posOffset>
                    </wp:positionV>
                    <wp:extent cx="3464560" cy="0"/>
                    <wp:effectExtent l="0" t="0" r="0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4645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A8A8CA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5pt,13.95pt" to="304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FhFAIAACk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" strokecolor="#0070c0" strokeweight="1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848" behindDoc="1" locked="0" layoutInCell="1" allowOverlap="1" wp14:anchorId="72ECD23F" wp14:editId="024AAF54">
                    <wp:simplePos x="0" y="0"/>
                    <wp:positionH relativeFrom="column">
                      <wp:posOffset>410210</wp:posOffset>
                    </wp:positionH>
                    <wp:positionV relativeFrom="paragraph">
                      <wp:posOffset>178435</wp:posOffset>
                    </wp:positionV>
                    <wp:extent cx="3446780" cy="0"/>
                    <wp:effectExtent l="10160" t="6985" r="10160" b="12065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446780" cy="0"/>
                            </a:xfrm>
                            <a:prstGeom prst="line">
                              <a:avLst/>
                            </a:prstGeom>
                            <a:noFill/>
                            <a:ln w="12600" cap="sq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AD03482" id="Line 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pt,14.05pt" to="303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" strokecolor="red" strokeweight=".35mm">
                    <v:stroke joinstyle="miter" endcap="square"/>
                  </v:line>
                </w:pict>
              </mc:Fallback>
            </mc:AlternateContent>
          </w:r>
          <w:r w:rsidR="00376B9B">
            <w:rPr>
              <w:rFonts w:ascii="Calibri" w:hAnsi="Calibri" w:cs="Calibri"/>
              <w:b/>
              <w:sz w:val="22"/>
              <w:szCs w:val="22"/>
            </w:rPr>
            <w:t xml:space="preserve">   </w:t>
          </w:r>
          <w:r w:rsidR="005D51FD">
            <w:rPr>
              <w:rFonts w:ascii="Calibri" w:hAnsi="Calibri" w:cs="Calibri"/>
              <w:b/>
              <w:sz w:val="22"/>
              <w:szCs w:val="22"/>
            </w:rPr>
            <w:t xml:space="preserve">                </w:t>
          </w:r>
          <w:r w:rsidR="00376B9B">
            <w:rPr>
              <w:rFonts w:ascii="Calibri" w:hAnsi="Calibri" w:cs="Calibri"/>
              <w:b/>
              <w:sz w:val="22"/>
              <w:szCs w:val="22"/>
            </w:rPr>
            <w:t>UNIVERSIDADE ESTADUAL DE MATO GROSSO DO SUL</w:t>
          </w:r>
        </w:p>
        <w:p w:rsidR="00376B9B" w:rsidRDefault="005D51FD" w:rsidP="005D51FD">
          <w:pPr>
            <w:pStyle w:val="Cabealho"/>
            <w:spacing w:after="120"/>
            <w:rPr>
              <w:rFonts w:ascii="Calibri" w:hAnsi="Calibri" w:cs="Calibri"/>
              <w:color w:val="000000"/>
              <w:spacing w:val="24"/>
              <w:sz w:val="16"/>
              <w:szCs w:val="16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                              </w:t>
          </w:r>
          <w:r w:rsidR="00376B9B">
            <w:rPr>
              <w:rFonts w:ascii="Calibri" w:hAnsi="Calibri" w:cs="Calibri"/>
              <w:b/>
              <w:sz w:val="22"/>
              <w:szCs w:val="22"/>
            </w:rPr>
            <w:t>UNIDADE UNIVERSITÁRIA DE MARACAJU</w:t>
          </w:r>
          <w:r w:rsidR="00376B9B">
            <w:rPr>
              <w:rFonts w:ascii="Calibri" w:hAnsi="Calibri" w:cs="Calibri"/>
              <w:b/>
              <w:color w:val="000000"/>
              <w:spacing w:val="24"/>
              <w:sz w:val="16"/>
              <w:szCs w:val="16"/>
            </w:rPr>
            <w:t xml:space="preserve"> </w:t>
          </w:r>
        </w:p>
        <w:p w:rsidR="00376B9B" w:rsidRDefault="00376B9B" w:rsidP="00376B9B">
          <w:pPr>
            <w:pStyle w:val="Cabealho"/>
            <w:jc w:val="center"/>
          </w:pPr>
        </w:p>
      </w:tc>
      <w:tc>
        <w:tcPr>
          <w:tcW w:w="2780" w:type="dxa"/>
          <w:shd w:val="clear" w:color="auto" w:fill="auto"/>
        </w:tcPr>
        <w:p w:rsidR="00376B9B" w:rsidRDefault="005D51FD" w:rsidP="00376B9B">
          <w:pPr>
            <w:pStyle w:val="Cabealho"/>
            <w:snapToGrid w:val="0"/>
            <w:jc w:val="right"/>
            <w:rPr>
              <w:rFonts w:ascii="Architecture" w:hAnsi="Architecture" w:cs="Architecture"/>
              <w:sz w:val="10"/>
            </w:rPr>
          </w:pPr>
          <w:r>
            <w:rPr>
              <w:noProof/>
            </w:rPr>
            <w:drawing>
              <wp:anchor distT="0" distB="0" distL="0" distR="0" simplePos="0" relativeHeight="251663872" behindDoc="0" locked="0" layoutInCell="1" allowOverlap="1" wp14:anchorId="628195FD" wp14:editId="2063F53C">
                <wp:simplePos x="0" y="0"/>
                <wp:positionH relativeFrom="column">
                  <wp:posOffset>-58762</wp:posOffset>
                </wp:positionH>
                <wp:positionV relativeFrom="paragraph">
                  <wp:posOffset>-52705</wp:posOffset>
                </wp:positionV>
                <wp:extent cx="1355004" cy="545123"/>
                <wp:effectExtent l="0" t="0" r="0" b="762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5004" cy="54512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A4E96" w:rsidRDefault="00977C35">
    <w:pPr>
      <w:pStyle w:val="Cabealho"/>
    </w:pPr>
    <w:r>
      <w:t xml:space="preserve">                                 </w:t>
    </w:r>
  </w:p>
  <w:p w:rsidR="004A4E96" w:rsidRPr="004A4E96" w:rsidRDefault="004A4E96" w:rsidP="004A4E96">
    <w:pPr>
      <w:pStyle w:val="Cabealho"/>
      <w:jc w:val="center"/>
      <w:rPr>
        <w:b/>
        <w:smallCaps/>
        <w:color w:val="0070C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50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28519F4"/>
    <w:multiLevelType w:val="hybridMultilevel"/>
    <w:tmpl w:val="D816810E"/>
    <w:lvl w:ilvl="0" w:tplc="0416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EC5DB6"/>
    <w:multiLevelType w:val="singleLevel"/>
    <w:tmpl w:val="9FFC2548"/>
    <w:lvl w:ilvl="0">
      <w:start w:val="1"/>
      <w:numFmt w:val="decimal"/>
      <w:lvlText w:val="%1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3" w15:restartNumberingAfterBreak="0">
    <w:nsid w:val="18F92FC9"/>
    <w:multiLevelType w:val="hybridMultilevel"/>
    <w:tmpl w:val="F438C73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1921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4D480E"/>
    <w:multiLevelType w:val="singleLevel"/>
    <w:tmpl w:val="45EAB536"/>
    <w:lvl w:ilvl="0">
      <w:start w:val="1"/>
      <w:numFmt w:val="decimalZero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253D423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01E192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3B44784"/>
    <w:multiLevelType w:val="hybridMultilevel"/>
    <w:tmpl w:val="B4F83D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614DB"/>
    <w:multiLevelType w:val="hybridMultilevel"/>
    <w:tmpl w:val="77E657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2E7D76"/>
    <w:multiLevelType w:val="singleLevel"/>
    <w:tmpl w:val="EB62D6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AEF69AF"/>
    <w:multiLevelType w:val="hybridMultilevel"/>
    <w:tmpl w:val="42505180"/>
    <w:lvl w:ilvl="0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A2C17"/>
    <w:multiLevelType w:val="singleLevel"/>
    <w:tmpl w:val="1AD26648"/>
    <w:lvl w:ilvl="0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3" w15:restartNumberingAfterBreak="0">
    <w:nsid w:val="4D86596C"/>
    <w:multiLevelType w:val="hybridMultilevel"/>
    <w:tmpl w:val="BA4EE59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01148"/>
    <w:multiLevelType w:val="hybridMultilevel"/>
    <w:tmpl w:val="4D5C3D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A66E4"/>
    <w:multiLevelType w:val="multilevel"/>
    <w:tmpl w:val="FE0CC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7BE32FB"/>
    <w:multiLevelType w:val="singleLevel"/>
    <w:tmpl w:val="24680A6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1715E3D"/>
    <w:multiLevelType w:val="hybridMultilevel"/>
    <w:tmpl w:val="CE287B04"/>
    <w:lvl w:ilvl="0" w:tplc="32925178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 w15:restartNumberingAfterBreak="0">
    <w:nsid w:val="72421FB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43C7640"/>
    <w:multiLevelType w:val="hybridMultilevel"/>
    <w:tmpl w:val="9F668F9A"/>
    <w:lvl w:ilvl="0" w:tplc="D13EE194">
      <w:start w:val="1"/>
      <w:numFmt w:val="bullet"/>
      <w:lvlText w:val=""/>
      <w:lvlJc w:val="center"/>
      <w:pPr>
        <w:ind w:left="25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 w15:restartNumberingAfterBreak="0">
    <w:nsid w:val="76514BE9"/>
    <w:multiLevelType w:val="hybridMultilevel"/>
    <w:tmpl w:val="01824338"/>
    <w:lvl w:ilvl="0" w:tplc="F5E4C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B152E"/>
    <w:multiLevelType w:val="hybridMultilevel"/>
    <w:tmpl w:val="5F7811F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4"/>
  </w:num>
  <w:num w:numId="5">
    <w:abstractNumId w:val="6"/>
  </w:num>
  <w:num w:numId="6">
    <w:abstractNumId w:val="18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  <w:num w:numId="12">
    <w:abstractNumId w:val="13"/>
  </w:num>
  <w:num w:numId="13">
    <w:abstractNumId w:val="17"/>
  </w:num>
  <w:num w:numId="14">
    <w:abstractNumId w:val="21"/>
  </w:num>
  <w:num w:numId="15">
    <w:abstractNumId w:val="14"/>
  </w:num>
  <w:num w:numId="16">
    <w:abstractNumId w:val="8"/>
  </w:num>
  <w:num w:numId="17">
    <w:abstractNumId w:val="11"/>
  </w:num>
  <w:num w:numId="18">
    <w:abstractNumId w:val="20"/>
  </w:num>
  <w:num w:numId="19">
    <w:abstractNumId w:val="9"/>
  </w:num>
  <w:num w:numId="20">
    <w:abstractNumId w:val="19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42"/>
    <w:rsid w:val="00010A8E"/>
    <w:rsid w:val="00024DE1"/>
    <w:rsid w:val="000E3CFE"/>
    <w:rsid w:val="00152E1E"/>
    <w:rsid w:val="00175360"/>
    <w:rsid w:val="001B5148"/>
    <w:rsid w:val="002848F1"/>
    <w:rsid w:val="002E5CF2"/>
    <w:rsid w:val="00376B9B"/>
    <w:rsid w:val="003A368D"/>
    <w:rsid w:val="003D2588"/>
    <w:rsid w:val="003F5334"/>
    <w:rsid w:val="00467C3A"/>
    <w:rsid w:val="004718E6"/>
    <w:rsid w:val="004A4E96"/>
    <w:rsid w:val="004B2E67"/>
    <w:rsid w:val="004D2DA6"/>
    <w:rsid w:val="00502A90"/>
    <w:rsid w:val="00515292"/>
    <w:rsid w:val="00525005"/>
    <w:rsid w:val="00555981"/>
    <w:rsid w:val="005D51FD"/>
    <w:rsid w:val="005E181F"/>
    <w:rsid w:val="00601EFB"/>
    <w:rsid w:val="00621DBE"/>
    <w:rsid w:val="00626303"/>
    <w:rsid w:val="006C5571"/>
    <w:rsid w:val="006D3A87"/>
    <w:rsid w:val="006D5008"/>
    <w:rsid w:val="006F4C25"/>
    <w:rsid w:val="00824FDE"/>
    <w:rsid w:val="008769B0"/>
    <w:rsid w:val="008806DF"/>
    <w:rsid w:val="008867B2"/>
    <w:rsid w:val="009259A8"/>
    <w:rsid w:val="00950B53"/>
    <w:rsid w:val="00973670"/>
    <w:rsid w:val="00977C35"/>
    <w:rsid w:val="009D2696"/>
    <w:rsid w:val="009D3885"/>
    <w:rsid w:val="009E1143"/>
    <w:rsid w:val="00A11155"/>
    <w:rsid w:val="00B242AD"/>
    <w:rsid w:val="00BC0E99"/>
    <w:rsid w:val="00BD1E3C"/>
    <w:rsid w:val="00BD2C58"/>
    <w:rsid w:val="00C169D3"/>
    <w:rsid w:val="00C316D7"/>
    <w:rsid w:val="00C65F72"/>
    <w:rsid w:val="00CF1359"/>
    <w:rsid w:val="00D42C1A"/>
    <w:rsid w:val="00D5072A"/>
    <w:rsid w:val="00D62142"/>
    <w:rsid w:val="00D672AB"/>
    <w:rsid w:val="00D8728A"/>
    <w:rsid w:val="00DC268D"/>
    <w:rsid w:val="00DE0B7A"/>
    <w:rsid w:val="00EA61AD"/>
    <w:rsid w:val="00ED2DBE"/>
    <w:rsid w:val="00F10799"/>
    <w:rsid w:val="00F649DD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79676B-EF2F-4DC4-9BC0-79E447BB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701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left="170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left="284" w:firstLine="3685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284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ind w:left="1701"/>
      <w:jc w:val="both"/>
    </w:pPr>
    <w:rPr>
      <w:sz w:val="24"/>
    </w:rPr>
  </w:style>
  <w:style w:type="paragraph" w:styleId="Corpodetexto">
    <w:name w:val="Body Text"/>
    <w:basedOn w:val="Normal"/>
    <w:rPr>
      <w:color w:val="000000"/>
      <w:sz w:val="24"/>
    </w:rPr>
  </w:style>
  <w:style w:type="paragraph" w:styleId="Corpodetexto2">
    <w:name w:val="Body Text 2"/>
    <w:basedOn w:val="Normal"/>
    <w:pPr>
      <w:jc w:val="center"/>
    </w:pPr>
    <w:rPr>
      <w:b/>
      <w:sz w:val="22"/>
      <w:u w:val="single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ind w:firstLine="708"/>
      <w:jc w:val="both"/>
    </w:pPr>
    <w:rPr>
      <w:rFonts w:ascii="Arial" w:hAnsi="Arial"/>
      <w:color w:val="000000"/>
      <w:sz w:val="24"/>
    </w:rPr>
  </w:style>
  <w:style w:type="paragraph" w:styleId="Ttulo">
    <w:name w:val="Title"/>
    <w:basedOn w:val="Normal"/>
    <w:qFormat/>
    <w:pPr>
      <w:jc w:val="center"/>
    </w:pPr>
    <w:rPr>
      <w:b/>
      <w:bCs/>
      <w:i/>
      <w:iCs/>
      <w:sz w:val="24"/>
      <w:szCs w:val="24"/>
    </w:rPr>
  </w:style>
  <w:style w:type="table" w:styleId="Tabelacomgrade">
    <w:name w:val="Table Grid"/>
    <w:basedOn w:val="Tabelanormal"/>
    <w:rsid w:val="00D4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locked/>
    <w:rsid w:val="00525005"/>
  </w:style>
  <w:style w:type="paragraph" w:styleId="Textodebalo">
    <w:name w:val="Balloon Text"/>
    <w:basedOn w:val="Normal"/>
    <w:link w:val="TextodebaloChar"/>
    <w:rsid w:val="00F107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10799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D1E3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D1E3C"/>
  </w:style>
  <w:style w:type="character" w:styleId="Refdenotaderodap">
    <w:name w:val="footnote reference"/>
    <w:uiPriority w:val="99"/>
    <w:unhideWhenUsed/>
    <w:rsid w:val="00BD1E3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D1E3C"/>
    <w:pPr>
      <w:ind w:left="720"/>
      <w:contextualSpacing/>
    </w:pPr>
  </w:style>
  <w:style w:type="character" w:customStyle="1" w:styleId="CabealhoChar">
    <w:name w:val="Cabeçalho Char"/>
    <w:link w:val="Cabealho"/>
    <w:uiPriority w:val="99"/>
    <w:locked/>
    <w:rsid w:val="00D8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lex\Meus%20Documentos\Aula%20%20UEMS\Coordena&#231;&#227;o\Correspond&#234;ncias%20Expedidas\2017\GERENCIA%20Of.%20017-2017%20-%20Modelo%20Novo%20-%20Ced&#234;ncia%20C&#226;mara%20-%20Reitoria%20Itinerant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GERENCIA Of. 017-2017 - Modelo Novo - Cedência Câmara - Reitoria Itinerante.dotx</Template>
  <TotalTime>1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subject/>
  <dc:creator>Alex</dc:creator>
  <cp:keywords/>
  <cp:lastModifiedBy>Alex Sandro Richter von Mühlen</cp:lastModifiedBy>
  <cp:revision>2</cp:revision>
  <cp:lastPrinted>2017-05-30T12:49:00Z</cp:lastPrinted>
  <dcterms:created xsi:type="dcterms:W3CDTF">2018-11-22T00:14:00Z</dcterms:created>
  <dcterms:modified xsi:type="dcterms:W3CDTF">2018-11-22T00:14:00Z</dcterms:modified>
</cp:coreProperties>
</file>